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78348" w14:textId="5E8EE739" w:rsidR="00E45413" w:rsidRDefault="00A07BA8" w:rsidP="00B25A8D">
      <w:pPr>
        <w:pBdr>
          <w:top w:val="nil"/>
          <w:left w:val="nil"/>
          <w:bottom w:val="nil"/>
          <w:right w:val="nil"/>
          <w:between w:val="nil"/>
        </w:pBdr>
        <w:spacing w:before="0" w:after="0"/>
        <w:rPr>
          <w:rFonts w:ascii="Arial" w:eastAsia="Arial" w:hAnsi="Arial" w:cs="Arial"/>
          <w:b/>
          <w:color w:val="C00000"/>
          <w:sz w:val="24"/>
          <w:szCs w:val="24"/>
        </w:rPr>
      </w:pPr>
      <w:bookmarkStart w:id="0" w:name="_gjdgxs" w:colFirst="0" w:colLast="0"/>
      <w:bookmarkEnd w:id="0"/>
      <w:r>
        <w:rPr>
          <w:noProof/>
          <w:lang w:val="nl-NL"/>
        </w:rPr>
        <w:drawing>
          <wp:anchor distT="0" distB="0" distL="114300" distR="114300" simplePos="0" relativeHeight="251658240" behindDoc="0" locked="0" layoutInCell="1" hidden="0" allowOverlap="1" wp14:anchorId="2AE8EE00" wp14:editId="31C0021F">
            <wp:simplePos x="0" y="0"/>
            <wp:positionH relativeFrom="margin">
              <wp:posOffset>793709</wp:posOffset>
            </wp:positionH>
            <wp:positionV relativeFrom="paragraph">
              <wp:posOffset>-539884</wp:posOffset>
            </wp:positionV>
            <wp:extent cx="4168800" cy="1558800"/>
            <wp:effectExtent l="0" t="0" r="3175" b="3810"/>
            <wp:wrapThrough wrapText="bothSides">
              <wp:wrapPolygon edited="0">
                <wp:start x="0" y="0"/>
                <wp:lineTo x="0" y="21389"/>
                <wp:lineTo x="21518" y="21389"/>
                <wp:lineTo x="21518" y="0"/>
                <wp:lineTo x="0" y="0"/>
              </wp:wrapPolygon>
            </wp:wrapThrough>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168800" cy="1558800"/>
                    </a:xfrm>
                    <a:prstGeom prst="rect">
                      <a:avLst/>
                    </a:prstGeom>
                    <a:ln/>
                  </pic:spPr>
                </pic:pic>
              </a:graphicData>
            </a:graphic>
            <wp14:sizeRelH relativeFrom="margin">
              <wp14:pctWidth>0</wp14:pctWidth>
            </wp14:sizeRelH>
            <wp14:sizeRelV relativeFrom="margin">
              <wp14:pctHeight>0</wp14:pctHeight>
            </wp14:sizeRelV>
          </wp:anchor>
        </w:drawing>
      </w:r>
    </w:p>
    <w:p w14:paraId="7C24615B" w14:textId="77777777" w:rsidR="00E45413" w:rsidRDefault="00E45413" w:rsidP="00B25A8D">
      <w:pPr>
        <w:pBdr>
          <w:top w:val="nil"/>
          <w:left w:val="nil"/>
          <w:bottom w:val="nil"/>
          <w:right w:val="nil"/>
          <w:between w:val="nil"/>
        </w:pBdr>
        <w:spacing w:before="0" w:after="0"/>
        <w:rPr>
          <w:rFonts w:ascii="Arial" w:eastAsia="Arial" w:hAnsi="Arial" w:cs="Arial"/>
          <w:b/>
          <w:color w:val="C00000"/>
          <w:sz w:val="24"/>
          <w:szCs w:val="24"/>
        </w:rPr>
      </w:pPr>
    </w:p>
    <w:p w14:paraId="1AB7D82C" w14:textId="77777777" w:rsidR="00954893" w:rsidRDefault="00954893" w:rsidP="00B25A8D">
      <w:pPr>
        <w:widowControl/>
        <w:shd w:val="clear" w:color="auto" w:fill="FFFFFF"/>
        <w:spacing w:before="0" w:after="0"/>
        <w:ind w:right="0"/>
        <w:jc w:val="left"/>
        <w:rPr>
          <w:rFonts w:ascii="Arial" w:eastAsia="Times New Roman" w:hAnsi="Arial" w:cs="Arial"/>
          <w:b/>
          <w:bCs/>
          <w:i/>
          <w:iCs/>
          <w:color w:val="595959"/>
          <w:spacing w:val="-8"/>
          <w:sz w:val="24"/>
          <w:szCs w:val="24"/>
          <w:lang w:val="nl-NL"/>
        </w:rPr>
      </w:pPr>
    </w:p>
    <w:p w14:paraId="19ECCA0E" w14:textId="77777777" w:rsidR="00954893" w:rsidRDefault="00954893" w:rsidP="00B25A8D">
      <w:pPr>
        <w:widowControl/>
        <w:shd w:val="clear" w:color="auto" w:fill="FFFFFF"/>
        <w:spacing w:before="0" w:after="0"/>
        <w:ind w:right="0"/>
        <w:jc w:val="left"/>
        <w:rPr>
          <w:rFonts w:ascii="Arial" w:eastAsia="Times New Roman" w:hAnsi="Arial" w:cs="Arial"/>
          <w:b/>
          <w:bCs/>
          <w:i/>
          <w:iCs/>
          <w:color w:val="595959"/>
          <w:spacing w:val="-8"/>
          <w:sz w:val="24"/>
          <w:szCs w:val="24"/>
          <w:lang w:val="nl-NL"/>
        </w:rPr>
      </w:pPr>
    </w:p>
    <w:p w14:paraId="19347E75" w14:textId="77777777" w:rsidR="005312E9" w:rsidRDefault="005312E9" w:rsidP="00B25A8D">
      <w:pPr>
        <w:widowControl/>
        <w:shd w:val="clear" w:color="auto" w:fill="FFFFFF"/>
        <w:spacing w:before="0" w:after="0"/>
        <w:ind w:right="0"/>
        <w:jc w:val="center"/>
        <w:rPr>
          <w:rFonts w:asciiTheme="majorHAnsi" w:eastAsia="Times New Roman" w:hAnsiTheme="majorHAnsi" w:cstheme="majorHAnsi"/>
          <w:b/>
          <w:bCs/>
          <w:iCs/>
          <w:color w:val="4F81BD" w:themeColor="accent1"/>
          <w:spacing w:val="-8"/>
          <w:sz w:val="50"/>
          <w:szCs w:val="24"/>
        </w:rPr>
      </w:pPr>
    </w:p>
    <w:p w14:paraId="025A4743" w14:textId="77777777" w:rsidR="005312E9" w:rsidRDefault="005312E9" w:rsidP="00B25A8D">
      <w:pPr>
        <w:widowControl/>
        <w:shd w:val="clear" w:color="auto" w:fill="FFFFFF"/>
        <w:spacing w:before="0" w:after="0"/>
        <w:ind w:right="0"/>
        <w:jc w:val="center"/>
        <w:rPr>
          <w:rFonts w:asciiTheme="majorHAnsi" w:eastAsia="Times New Roman" w:hAnsiTheme="majorHAnsi" w:cstheme="majorHAnsi"/>
          <w:b/>
          <w:bCs/>
          <w:iCs/>
          <w:color w:val="4F81BD" w:themeColor="accent1"/>
          <w:spacing w:val="-8"/>
          <w:sz w:val="50"/>
          <w:szCs w:val="24"/>
        </w:rPr>
      </w:pPr>
    </w:p>
    <w:p w14:paraId="34835BA4" w14:textId="0DE41730" w:rsidR="00DF1629" w:rsidRPr="000518C4" w:rsidRDefault="00DF1629" w:rsidP="00B25A8D">
      <w:pPr>
        <w:widowControl/>
        <w:shd w:val="clear" w:color="auto" w:fill="FFFFFF"/>
        <w:spacing w:before="0" w:after="0"/>
        <w:ind w:right="0"/>
        <w:jc w:val="center"/>
        <w:rPr>
          <w:rFonts w:asciiTheme="majorHAnsi" w:eastAsia="Times New Roman" w:hAnsiTheme="majorHAnsi" w:cstheme="majorHAnsi"/>
          <w:color w:val="4F81BD" w:themeColor="accent1"/>
          <w:spacing w:val="-8"/>
          <w:sz w:val="50"/>
          <w:szCs w:val="24"/>
        </w:rPr>
      </w:pPr>
      <w:r w:rsidRPr="000518C4">
        <w:rPr>
          <w:rFonts w:asciiTheme="majorHAnsi" w:eastAsia="Times New Roman" w:hAnsiTheme="majorHAnsi" w:cstheme="majorHAnsi"/>
          <w:b/>
          <w:bCs/>
          <w:iCs/>
          <w:color w:val="4F81BD" w:themeColor="accent1"/>
          <w:spacing w:val="-8"/>
          <w:sz w:val="50"/>
          <w:szCs w:val="24"/>
        </w:rPr>
        <w:t>Equality of Rights for Everyone, Everywhere</w:t>
      </w:r>
    </w:p>
    <w:p w14:paraId="2C104C29" w14:textId="234FEC6B" w:rsidR="00954893" w:rsidRPr="000518C4" w:rsidRDefault="00954893" w:rsidP="00B25A8D">
      <w:pPr>
        <w:widowControl/>
        <w:shd w:val="clear" w:color="auto" w:fill="FFFFFF"/>
        <w:spacing w:before="0" w:after="0"/>
        <w:ind w:right="0"/>
        <w:jc w:val="center"/>
        <w:rPr>
          <w:rFonts w:asciiTheme="majorHAnsi" w:eastAsia="Times New Roman" w:hAnsiTheme="majorHAnsi" w:cstheme="majorHAnsi"/>
          <w:i/>
          <w:color w:val="808080" w:themeColor="background1" w:themeShade="80"/>
          <w:spacing w:val="-8"/>
          <w:sz w:val="34"/>
          <w:szCs w:val="40"/>
        </w:rPr>
      </w:pPr>
      <w:r w:rsidRPr="000518C4">
        <w:rPr>
          <w:rFonts w:asciiTheme="majorHAnsi" w:eastAsia="Times New Roman" w:hAnsiTheme="majorHAnsi" w:cstheme="majorHAnsi"/>
          <w:b/>
          <w:bCs/>
          <w:i/>
          <w:color w:val="808080" w:themeColor="background1" w:themeShade="80"/>
          <w:spacing w:val="-8"/>
          <w:sz w:val="34"/>
          <w:szCs w:val="40"/>
        </w:rPr>
        <w:t>Program PGA Marrakech</w:t>
      </w:r>
      <w:r w:rsidR="00DF1629" w:rsidRPr="000518C4">
        <w:rPr>
          <w:rFonts w:asciiTheme="majorHAnsi" w:eastAsia="Times New Roman" w:hAnsiTheme="majorHAnsi" w:cstheme="majorHAnsi"/>
          <w:b/>
          <w:bCs/>
          <w:i/>
          <w:color w:val="808080" w:themeColor="background1" w:themeShade="80"/>
          <w:spacing w:val="-8"/>
          <w:sz w:val="34"/>
          <w:szCs w:val="40"/>
        </w:rPr>
        <w:t>, 8-9</w:t>
      </w:r>
      <w:r w:rsidRPr="000518C4">
        <w:rPr>
          <w:rFonts w:asciiTheme="majorHAnsi" w:eastAsia="Times New Roman" w:hAnsiTheme="majorHAnsi" w:cstheme="majorHAnsi"/>
          <w:b/>
          <w:bCs/>
          <w:i/>
          <w:color w:val="808080" w:themeColor="background1" w:themeShade="80"/>
          <w:spacing w:val="-8"/>
          <w:sz w:val="34"/>
          <w:szCs w:val="40"/>
        </w:rPr>
        <w:t xml:space="preserve"> December 2018</w:t>
      </w:r>
    </w:p>
    <w:p w14:paraId="14FECEC0" w14:textId="6BA82BE8" w:rsidR="00954893" w:rsidRDefault="00954893" w:rsidP="00B25A8D">
      <w:pPr>
        <w:widowControl/>
        <w:shd w:val="clear" w:color="auto" w:fill="FFFFFF"/>
        <w:spacing w:before="0" w:after="0"/>
        <w:ind w:right="0"/>
        <w:jc w:val="left"/>
        <w:rPr>
          <w:rFonts w:asciiTheme="majorHAnsi" w:eastAsia="Times New Roman" w:hAnsiTheme="majorHAnsi" w:cstheme="majorHAnsi"/>
          <w:b/>
          <w:bCs/>
          <w:spacing w:val="-8"/>
          <w:sz w:val="24"/>
          <w:szCs w:val="24"/>
        </w:rPr>
      </w:pPr>
    </w:p>
    <w:p w14:paraId="2DA96702" w14:textId="77777777" w:rsidR="0015692C" w:rsidRPr="00D64FE7" w:rsidRDefault="0015692C" w:rsidP="00B25A8D">
      <w:pPr>
        <w:widowControl/>
        <w:shd w:val="clear" w:color="auto" w:fill="FFFFFF"/>
        <w:spacing w:before="0" w:after="0"/>
        <w:ind w:right="0"/>
        <w:jc w:val="left"/>
        <w:rPr>
          <w:rFonts w:asciiTheme="majorHAnsi" w:eastAsia="Times New Roman" w:hAnsiTheme="majorHAnsi" w:cstheme="majorHAnsi"/>
          <w:b/>
          <w:bCs/>
          <w:spacing w:val="-8"/>
          <w:sz w:val="24"/>
          <w:szCs w:val="24"/>
        </w:rPr>
      </w:pPr>
    </w:p>
    <w:p w14:paraId="0E4E6482" w14:textId="77777777" w:rsidR="00954893" w:rsidRPr="003E3627" w:rsidRDefault="00127285" w:rsidP="0015692C">
      <w:pPr>
        <w:pStyle w:val="Kop1"/>
      </w:pPr>
      <w:r w:rsidRPr="003E3627">
        <w:t xml:space="preserve">1. </w:t>
      </w:r>
      <w:r w:rsidR="00D64FE7" w:rsidRPr="003E3627">
        <w:t>M</w:t>
      </w:r>
      <w:r w:rsidR="00954893" w:rsidRPr="003E3627">
        <w:t>ethodology</w:t>
      </w:r>
    </w:p>
    <w:p w14:paraId="70729103" w14:textId="0044C214" w:rsidR="00954893" w:rsidRDefault="00954893" w:rsidP="00B25A8D">
      <w:pPr>
        <w:widowControl/>
        <w:shd w:val="clear" w:color="auto" w:fill="FFFFFF"/>
        <w:spacing w:before="0" w:after="0"/>
        <w:ind w:right="0"/>
        <w:rPr>
          <w:rFonts w:asciiTheme="majorHAnsi" w:eastAsia="Times New Roman" w:hAnsiTheme="majorHAnsi" w:cstheme="majorHAnsi"/>
          <w:spacing w:val="-8"/>
          <w:sz w:val="24"/>
          <w:szCs w:val="24"/>
        </w:rPr>
      </w:pPr>
      <w:r w:rsidRPr="003E3627">
        <w:rPr>
          <w:rFonts w:asciiTheme="majorHAnsi" w:eastAsia="Times New Roman" w:hAnsiTheme="majorHAnsi" w:cstheme="majorHAnsi"/>
          <w:spacing w:val="-8"/>
          <w:sz w:val="24"/>
          <w:szCs w:val="24"/>
        </w:rPr>
        <w:t>On 10 and 11 December 2018 governments will adopt the Global Compact for Safe, Orderly and Regular Migration (GCM). The PGA will include an analysis of the GCM and an exploration of the various positions of diverse civil society groups, trade unions and social movements. Moreover, the 2018 PGA will also be an opportunity to d</w:t>
      </w:r>
      <w:r w:rsidR="003E3627">
        <w:rPr>
          <w:rFonts w:asciiTheme="majorHAnsi" w:eastAsia="Times New Roman" w:hAnsiTheme="majorHAnsi" w:cstheme="majorHAnsi"/>
          <w:spacing w:val="-8"/>
          <w:sz w:val="24"/>
          <w:szCs w:val="24"/>
        </w:rPr>
        <w:t xml:space="preserve">iscuss five themes and strategies </w:t>
      </w:r>
      <w:r w:rsidRPr="003E3627">
        <w:rPr>
          <w:rFonts w:asciiTheme="majorHAnsi" w:eastAsia="Times New Roman" w:hAnsiTheme="majorHAnsi" w:cstheme="majorHAnsi"/>
          <w:spacing w:val="-8"/>
          <w:sz w:val="24"/>
          <w:szCs w:val="24"/>
        </w:rPr>
        <w:t>to build stronger collective civil society action:</w:t>
      </w:r>
      <w:r w:rsidR="00D64FE7" w:rsidRPr="003E3627">
        <w:rPr>
          <w:rFonts w:asciiTheme="majorHAnsi" w:eastAsia="Times New Roman" w:hAnsiTheme="majorHAnsi" w:cstheme="majorHAnsi"/>
          <w:spacing w:val="-8"/>
          <w:sz w:val="24"/>
          <w:szCs w:val="24"/>
        </w:rPr>
        <w:t xml:space="preserve"> </w:t>
      </w:r>
    </w:p>
    <w:p w14:paraId="68D629AB" w14:textId="77777777" w:rsidR="00B25A8D" w:rsidRPr="003E3627" w:rsidRDefault="00B25A8D" w:rsidP="00B25A8D">
      <w:pPr>
        <w:widowControl/>
        <w:shd w:val="clear" w:color="auto" w:fill="FFFFFF"/>
        <w:spacing w:before="0" w:after="0"/>
        <w:ind w:right="0"/>
        <w:rPr>
          <w:rFonts w:asciiTheme="majorHAnsi" w:eastAsia="Times New Roman" w:hAnsiTheme="majorHAnsi" w:cstheme="majorHAnsi"/>
          <w:spacing w:val="-8"/>
          <w:sz w:val="24"/>
          <w:szCs w:val="24"/>
        </w:rPr>
      </w:pPr>
    </w:p>
    <w:p w14:paraId="76320C5C" w14:textId="77777777" w:rsidR="00954893" w:rsidRPr="003E3627" w:rsidRDefault="00954893" w:rsidP="00B25A8D">
      <w:pPr>
        <w:widowControl/>
        <w:numPr>
          <w:ilvl w:val="0"/>
          <w:numId w:val="16"/>
        </w:numPr>
        <w:shd w:val="clear" w:color="auto" w:fill="FFFFFF"/>
        <w:tabs>
          <w:tab w:val="clear" w:pos="1080"/>
          <w:tab w:val="num" w:pos="1800"/>
        </w:tabs>
        <w:spacing w:before="0" w:after="0"/>
        <w:ind w:left="720" w:right="0"/>
        <w:jc w:val="left"/>
        <w:rPr>
          <w:rFonts w:asciiTheme="majorHAnsi" w:eastAsia="Times New Roman" w:hAnsiTheme="majorHAnsi" w:cstheme="majorHAnsi"/>
          <w:spacing w:val="-8"/>
          <w:sz w:val="24"/>
          <w:szCs w:val="24"/>
        </w:rPr>
      </w:pPr>
      <w:r w:rsidRPr="003E3627">
        <w:rPr>
          <w:rFonts w:asciiTheme="majorHAnsi" w:eastAsia="Times New Roman" w:hAnsiTheme="majorHAnsi" w:cstheme="majorHAnsi"/>
          <w:spacing w:val="-8"/>
          <w:sz w:val="24"/>
          <w:szCs w:val="24"/>
        </w:rPr>
        <w:t>Migrants’ rights as rights for all</w:t>
      </w:r>
    </w:p>
    <w:p w14:paraId="79111164" w14:textId="77777777" w:rsidR="00954893" w:rsidRPr="003E3627" w:rsidRDefault="00954893" w:rsidP="00B25A8D">
      <w:pPr>
        <w:widowControl/>
        <w:numPr>
          <w:ilvl w:val="0"/>
          <w:numId w:val="16"/>
        </w:numPr>
        <w:shd w:val="clear" w:color="auto" w:fill="FFFFFF"/>
        <w:tabs>
          <w:tab w:val="clear" w:pos="1080"/>
          <w:tab w:val="num" w:pos="1800"/>
        </w:tabs>
        <w:spacing w:before="0" w:after="0"/>
        <w:ind w:left="720" w:right="0"/>
        <w:jc w:val="left"/>
        <w:rPr>
          <w:rFonts w:asciiTheme="majorHAnsi" w:eastAsia="Times New Roman" w:hAnsiTheme="majorHAnsi" w:cstheme="majorHAnsi"/>
          <w:spacing w:val="-8"/>
          <w:sz w:val="24"/>
          <w:szCs w:val="24"/>
        </w:rPr>
      </w:pPr>
      <w:r w:rsidRPr="003E3627">
        <w:rPr>
          <w:rFonts w:asciiTheme="majorHAnsi" w:eastAsia="Times New Roman" w:hAnsiTheme="majorHAnsi" w:cstheme="majorHAnsi"/>
          <w:spacing w:val="-8"/>
          <w:sz w:val="24"/>
          <w:szCs w:val="24"/>
        </w:rPr>
        <w:t>Gender and migration</w:t>
      </w:r>
    </w:p>
    <w:p w14:paraId="1ED51FCB" w14:textId="77777777" w:rsidR="00954893" w:rsidRPr="003E3627" w:rsidRDefault="00954893" w:rsidP="00B25A8D">
      <w:pPr>
        <w:widowControl/>
        <w:numPr>
          <w:ilvl w:val="0"/>
          <w:numId w:val="16"/>
        </w:numPr>
        <w:shd w:val="clear" w:color="auto" w:fill="FFFFFF"/>
        <w:tabs>
          <w:tab w:val="clear" w:pos="1080"/>
          <w:tab w:val="num" w:pos="1800"/>
        </w:tabs>
        <w:spacing w:before="0" w:after="0"/>
        <w:ind w:left="720" w:right="0"/>
        <w:jc w:val="left"/>
        <w:rPr>
          <w:rFonts w:asciiTheme="majorHAnsi" w:eastAsia="Times New Roman" w:hAnsiTheme="majorHAnsi" w:cstheme="majorHAnsi"/>
          <w:spacing w:val="-8"/>
          <w:sz w:val="24"/>
          <w:szCs w:val="24"/>
        </w:rPr>
      </w:pPr>
      <w:r w:rsidRPr="003E3627">
        <w:rPr>
          <w:rFonts w:asciiTheme="majorHAnsi" w:eastAsia="Times New Roman" w:hAnsiTheme="majorHAnsi" w:cstheme="majorHAnsi"/>
          <w:spacing w:val="-8"/>
          <w:sz w:val="24"/>
          <w:szCs w:val="24"/>
        </w:rPr>
        <w:t>Social cohesion and belonging</w:t>
      </w:r>
    </w:p>
    <w:p w14:paraId="713168F6" w14:textId="77777777" w:rsidR="00954893" w:rsidRPr="003E3627" w:rsidRDefault="00954893" w:rsidP="00B25A8D">
      <w:pPr>
        <w:widowControl/>
        <w:numPr>
          <w:ilvl w:val="0"/>
          <w:numId w:val="16"/>
        </w:numPr>
        <w:shd w:val="clear" w:color="auto" w:fill="FFFFFF"/>
        <w:tabs>
          <w:tab w:val="clear" w:pos="1080"/>
          <w:tab w:val="num" w:pos="1800"/>
        </w:tabs>
        <w:spacing w:before="0" w:after="0"/>
        <w:ind w:left="720" w:right="0"/>
        <w:jc w:val="left"/>
        <w:rPr>
          <w:rFonts w:asciiTheme="majorHAnsi" w:eastAsia="Times New Roman" w:hAnsiTheme="majorHAnsi" w:cstheme="majorHAnsi"/>
          <w:spacing w:val="-8"/>
          <w:sz w:val="24"/>
          <w:szCs w:val="24"/>
        </w:rPr>
      </w:pPr>
      <w:r w:rsidRPr="003E3627">
        <w:rPr>
          <w:rFonts w:asciiTheme="majorHAnsi" w:eastAsia="Times New Roman" w:hAnsiTheme="majorHAnsi" w:cstheme="majorHAnsi"/>
          <w:spacing w:val="-8"/>
          <w:sz w:val="24"/>
          <w:szCs w:val="24"/>
        </w:rPr>
        <w:t>Migration and development</w:t>
      </w:r>
    </w:p>
    <w:p w14:paraId="0F94AABE" w14:textId="689727C1" w:rsidR="00954893" w:rsidRDefault="00954893" w:rsidP="00B25A8D">
      <w:pPr>
        <w:widowControl/>
        <w:numPr>
          <w:ilvl w:val="0"/>
          <w:numId w:val="16"/>
        </w:numPr>
        <w:shd w:val="clear" w:color="auto" w:fill="FFFFFF"/>
        <w:tabs>
          <w:tab w:val="clear" w:pos="1080"/>
          <w:tab w:val="num" w:pos="1800"/>
        </w:tabs>
        <w:spacing w:before="0" w:after="0"/>
        <w:ind w:left="720" w:right="0"/>
        <w:jc w:val="left"/>
        <w:rPr>
          <w:rFonts w:asciiTheme="majorHAnsi" w:eastAsia="Times New Roman" w:hAnsiTheme="majorHAnsi" w:cstheme="majorHAnsi"/>
          <w:spacing w:val="-8"/>
          <w:sz w:val="24"/>
          <w:szCs w:val="24"/>
        </w:rPr>
      </w:pPr>
      <w:r w:rsidRPr="003E3627">
        <w:rPr>
          <w:rFonts w:asciiTheme="majorHAnsi" w:eastAsia="Times New Roman" w:hAnsiTheme="majorHAnsi" w:cstheme="majorHAnsi"/>
          <w:spacing w:val="-8"/>
          <w:sz w:val="24"/>
          <w:szCs w:val="24"/>
        </w:rPr>
        <w:t>Migration and climate change</w:t>
      </w:r>
    </w:p>
    <w:p w14:paraId="09DD0CE7" w14:textId="77777777" w:rsidR="00B25A8D" w:rsidRPr="003E3627" w:rsidRDefault="00B25A8D"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5566FAC9" w14:textId="77777777" w:rsidR="00954893" w:rsidRPr="00C45255" w:rsidRDefault="00954893" w:rsidP="00B25A8D">
      <w:pPr>
        <w:widowControl/>
        <w:shd w:val="clear" w:color="auto" w:fill="FFFFFF"/>
        <w:spacing w:before="0" w:after="0"/>
        <w:ind w:right="0"/>
        <w:jc w:val="left"/>
        <w:rPr>
          <w:rFonts w:asciiTheme="majorHAnsi" w:eastAsia="Times New Roman" w:hAnsiTheme="majorHAnsi" w:cstheme="majorHAnsi"/>
          <w:spacing w:val="-8"/>
          <w:sz w:val="10"/>
          <w:szCs w:val="24"/>
          <w:lang w:val="nl-NL"/>
        </w:rPr>
      </w:pPr>
      <w:r w:rsidRPr="00C45255">
        <w:rPr>
          <w:rFonts w:asciiTheme="majorHAnsi" w:eastAsia="Times New Roman" w:hAnsiTheme="majorHAnsi" w:cstheme="majorHAnsi"/>
          <w:spacing w:val="-8"/>
          <w:sz w:val="10"/>
          <w:szCs w:val="24"/>
          <w:lang w:val="nl-NL"/>
        </w:rPr>
        <w:t> </w:t>
      </w:r>
    </w:p>
    <w:p w14:paraId="6AAFE0F6" w14:textId="77777777" w:rsidR="00954893" w:rsidRPr="00DF1629" w:rsidRDefault="00127285" w:rsidP="0015692C">
      <w:pPr>
        <w:pStyle w:val="Kop1"/>
      </w:pPr>
      <w:r w:rsidRPr="00D64FE7">
        <w:t xml:space="preserve">2. </w:t>
      </w:r>
      <w:r w:rsidR="00954893" w:rsidRPr="00D64FE7">
        <w:t>Process</w:t>
      </w:r>
    </w:p>
    <w:p w14:paraId="78562571" w14:textId="77777777" w:rsidR="00954893" w:rsidRPr="00D64FE7" w:rsidRDefault="00954893" w:rsidP="00B25A8D">
      <w:pPr>
        <w:widowControl/>
        <w:shd w:val="clear" w:color="auto" w:fill="FFFFFF"/>
        <w:spacing w:before="0" w:after="0"/>
        <w:ind w:right="0"/>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To better understand these issues, the PGA 2018 will address these themes with a regional  approach organized in five geographic areas: Africa; Maghreb and Middle East; the Americas; Asia/Pacific and Europe. The PGA will explore</w:t>
      </w:r>
      <w:r w:rsidR="003E3627">
        <w:rPr>
          <w:rFonts w:asciiTheme="majorHAnsi" w:eastAsia="Times New Roman" w:hAnsiTheme="majorHAnsi" w:cstheme="majorHAnsi"/>
          <w:spacing w:val="-8"/>
          <w:sz w:val="24"/>
          <w:szCs w:val="24"/>
        </w:rPr>
        <w:t xml:space="preserve"> the</w:t>
      </w:r>
      <w:r w:rsidRPr="00D64FE7">
        <w:rPr>
          <w:rFonts w:asciiTheme="majorHAnsi" w:eastAsia="Times New Roman" w:hAnsiTheme="majorHAnsi" w:cstheme="majorHAnsi"/>
          <w:spacing w:val="-8"/>
          <w:sz w:val="24"/>
          <w:szCs w:val="24"/>
        </w:rPr>
        <w:t xml:space="preserve"> realities in all regions, with a particular view towards  the Mediterranean reality, given the location of this year’s PGA.</w:t>
      </w:r>
    </w:p>
    <w:p w14:paraId="1BE7455B" w14:textId="77777777" w:rsidR="00954893" w:rsidRPr="00D64FE7" w:rsidRDefault="00954893" w:rsidP="00B25A8D">
      <w:pPr>
        <w:widowControl/>
        <w:shd w:val="clear" w:color="auto" w:fill="FFFFFF"/>
        <w:spacing w:before="0" w:after="0"/>
        <w:ind w:right="0"/>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The PGA 2018 will include an ‘assembly of convergence’ between themes and areas to build a common vision and strategy of the movements engaged on the defense of the rights of migrants and their families. This plenary session will be facilitated by the Local Organizing Committee and International Committee of the PGA). The thematic workshops and regional spaces will be facilitated by  thematic and regional networks.</w:t>
      </w:r>
    </w:p>
    <w:p w14:paraId="125C7DB7" w14:textId="77777777" w:rsidR="00954893" w:rsidRDefault="00954893"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To allow for a broad expression, time and spaces will be provided for self-organized workshops. Civil society organizations are welcome to make suggestions for workshops and parallel activities. The ‘assembly of convergence’ will hear reports from workshops and regional spaces.</w:t>
      </w:r>
    </w:p>
    <w:p w14:paraId="014F9E2A" w14:textId="77777777" w:rsidR="00D64FE7" w:rsidRPr="00D64FE7" w:rsidRDefault="00D64FE7"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009A42BC" w14:textId="68164684" w:rsidR="00DF1629" w:rsidRDefault="00DF1629" w:rsidP="00B25A8D">
      <w:pPr>
        <w:widowControl/>
        <w:shd w:val="clear" w:color="auto" w:fill="FFFFFF"/>
        <w:spacing w:before="0" w:after="0"/>
        <w:ind w:right="0"/>
        <w:jc w:val="left"/>
        <w:rPr>
          <w:rFonts w:asciiTheme="majorHAnsi" w:eastAsia="Times New Roman" w:hAnsiTheme="majorHAnsi" w:cstheme="majorHAnsi"/>
          <w:b/>
          <w:bCs/>
          <w:spacing w:val="-8"/>
          <w:sz w:val="28"/>
          <w:szCs w:val="28"/>
          <w:u w:val="single"/>
        </w:rPr>
      </w:pPr>
    </w:p>
    <w:p w14:paraId="399C2A18" w14:textId="3707A307" w:rsidR="0015692C" w:rsidRDefault="0015692C" w:rsidP="00B25A8D">
      <w:pPr>
        <w:widowControl/>
        <w:shd w:val="clear" w:color="auto" w:fill="FFFFFF"/>
        <w:spacing w:before="0" w:after="0"/>
        <w:ind w:right="0"/>
        <w:jc w:val="left"/>
        <w:rPr>
          <w:rFonts w:asciiTheme="majorHAnsi" w:eastAsia="Times New Roman" w:hAnsiTheme="majorHAnsi" w:cstheme="majorHAnsi"/>
          <w:b/>
          <w:bCs/>
          <w:spacing w:val="-8"/>
          <w:sz w:val="28"/>
          <w:szCs w:val="28"/>
          <w:u w:val="single"/>
        </w:rPr>
      </w:pPr>
    </w:p>
    <w:p w14:paraId="3B0601E2" w14:textId="708319BC" w:rsidR="0015692C" w:rsidRDefault="0015692C" w:rsidP="00B25A8D">
      <w:pPr>
        <w:widowControl/>
        <w:shd w:val="clear" w:color="auto" w:fill="FFFFFF"/>
        <w:spacing w:before="0" w:after="0"/>
        <w:ind w:right="0"/>
        <w:jc w:val="left"/>
        <w:rPr>
          <w:rFonts w:asciiTheme="majorHAnsi" w:eastAsia="Times New Roman" w:hAnsiTheme="majorHAnsi" w:cstheme="majorHAnsi"/>
          <w:b/>
          <w:bCs/>
          <w:spacing w:val="-8"/>
          <w:sz w:val="28"/>
          <w:szCs w:val="28"/>
          <w:u w:val="single"/>
        </w:rPr>
      </w:pPr>
    </w:p>
    <w:p w14:paraId="707F2AF1" w14:textId="599F643F" w:rsidR="0015692C" w:rsidRDefault="0015692C" w:rsidP="00B25A8D">
      <w:pPr>
        <w:widowControl/>
        <w:shd w:val="clear" w:color="auto" w:fill="FFFFFF"/>
        <w:spacing w:before="0" w:after="0"/>
        <w:ind w:right="0"/>
        <w:jc w:val="left"/>
        <w:rPr>
          <w:rFonts w:asciiTheme="majorHAnsi" w:eastAsia="Times New Roman" w:hAnsiTheme="majorHAnsi" w:cstheme="majorHAnsi"/>
          <w:b/>
          <w:bCs/>
          <w:spacing w:val="-8"/>
          <w:sz w:val="28"/>
          <w:szCs w:val="28"/>
          <w:u w:val="single"/>
        </w:rPr>
      </w:pPr>
    </w:p>
    <w:p w14:paraId="52D5B91A" w14:textId="6C2AE9B8" w:rsidR="0015692C" w:rsidRDefault="0015692C" w:rsidP="00B25A8D">
      <w:pPr>
        <w:widowControl/>
        <w:shd w:val="clear" w:color="auto" w:fill="FFFFFF"/>
        <w:spacing w:before="0" w:after="0"/>
        <w:ind w:right="0"/>
        <w:jc w:val="left"/>
        <w:rPr>
          <w:rFonts w:asciiTheme="majorHAnsi" w:eastAsia="Times New Roman" w:hAnsiTheme="majorHAnsi" w:cstheme="majorHAnsi"/>
          <w:b/>
          <w:bCs/>
          <w:spacing w:val="-8"/>
          <w:sz w:val="28"/>
          <w:szCs w:val="28"/>
          <w:u w:val="single"/>
        </w:rPr>
      </w:pPr>
    </w:p>
    <w:p w14:paraId="4555186D" w14:textId="77777777" w:rsidR="0015692C" w:rsidRDefault="0015692C" w:rsidP="00B25A8D">
      <w:pPr>
        <w:widowControl/>
        <w:shd w:val="clear" w:color="auto" w:fill="FFFFFF"/>
        <w:spacing w:before="0" w:after="0"/>
        <w:ind w:right="0"/>
        <w:jc w:val="left"/>
        <w:rPr>
          <w:rFonts w:asciiTheme="majorHAnsi" w:eastAsia="Times New Roman" w:hAnsiTheme="majorHAnsi" w:cstheme="majorHAnsi"/>
          <w:b/>
          <w:bCs/>
          <w:spacing w:val="-8"/>
          <w:sz w:val="28"/>
          <w:szCs w:val="28"/>
          <w:u w:val="single"/>
        </w:rPr>
      </w:pPr>
    </w:p>
    <w:p w14:paraId="66736C13" w14:textId="765C4DB6" w:rsidR="00954893" w:rsidRPr="00DF1629" w:rsidRDefault="00127285" w:rsidP="0015692C">
      <w:pPr>
        <w:pStyle w:val="Kop1"/>
      </w:pPr>
      <w:r w:rsidRPr="00D64FE7">
        <w:t xml:space="preserve">3. </w:t>
      </w:r>
      <w:r w:rsidR="001B6029">
        <w:t xml:space="preserve">Side events: </w:t>
      </w:r>
      <w:r w:rsidR="00954893" w:rsidRPr="00D64FE7">
        <w:t>Friday December 7th, 2018</w:t>
      </w:r>
    </w:p>
    <w:p w14:paraId="7506054B" w14:textId="77777777" w:rsidR="00954893" w:rsidRPr="00994A6A" w:rsidRDefault="00D64FE7" w:rsidP="00B25A8D">
      <w:pPr>
        <w:widowControl/>
        <w:shd w:val="clear" w:color="auto" w:fill="FFFFFF"/>
        <w:spacing w:before="0" w:after="0"/>
        <w:ind w:right="0"/>
        <w:jc w:val="left"/>
        <w:rPr>
          <w:rFonts w:asciiTheme="majorHAnsi" w:eastAsia="Times New Roman" w:hAnsiTheme="majorHAnsi" w:cstheme="majorHAnsi"/>
          <w:i/>
          <w:iCs/>
          <w:spacing w:val="-8"/>
          <w:sz w:val="24"/>
          <w:szCs w:val="24"/>
        </w:rPr>
      </w:pPr>
      <w:r w:rsidRPr="00994A6A">
        <w:rPr>
          <w:rFonts w:asciiTheme="majorHAnsi" w:eastAsia="Times New Roman" w:hAnsiTheme="majorHAnsi" w:cstheme="majorHAnsi"/>
          <w:i/>
          <w:iCs/>
          <w:spacing w:val="-8"/>
          <w:sz w:val="24"/>
          <w:szCs w:val="24"/>
        </w:rPr>
        <w:t xml:space="preserve">NB: </w:t>
      </w:r>
      <w:r w:rsidR="00954893" w:rsidRPr="00994A6A">
        <w:rPr>
          <w:rFonts w:asciiTheme="majorHAnsi" w:eastAsia="Times New Roman" w:hAnsiTheme="majorHAnsi" w:cstheme="majorHAnsi"/>
          <w:i/>
          <w:iCs/>
          <w:spacing w:val="-8"/>
          <w:sz w:val="24"/>
          <w:szCs w:val="24"/>
        </w:rPr>
        <w:t xml:space="preserve">Workshops / conferences </w:t>
      </w:r>
      <w:r w:rsidRPr="00994A6A">
        <w:rPr>
          <w:rFonts w:asciiTheme="majorHAnsi" w:eastAsia="Times New Roman" w:hAnsiTheme="majorHAnsi" w:cstheme="majorHAnsi"/>
          <w:i/>
          <w:iCs/>
          <w:spacing w:val="-8"/>
          <w:sz w:val="24"/>
          <w:szCs w:val="24"/>
        </w:rPr>
        <w:t xml:space="preserve">are at the </w:t>
      </w:r>
      <w:r w:rsidR="00127285" w:rsidRPr="00994A6A">
        <w:rPr>
          <w:rFonts w:asciiTheme="majorHAnsi" w:eastAsia="Times New Roman" w:hAnsiTheme="majorHAnsi" w:cstheme="majorHAnsi"/>
          <w:i/>
          <w:iCs/>
          <w:spacing w:val="-8"/>
          <w:sz w:val="24"/>
          <w:szCs w:val="24"/>
        </w:rPr>
        <w:t xml:space="preserve">same location </w:t>
      </w:r>
      <w:r w:rsidRPr="00994A6A">
        <w:rPr>
          <w:rFonts w:asciiTheme="majorHAnsi" w:eastAsia="Times New Roman" w:hAnsiTheme="majorHAnsi" w:cstheme="majorHAnsi"/>
          <w:i/>
          <w:iCs/>
          <w:spacing w:val="-8"/>
          <w:sz w:val="24"/>
          <w:szCs w:val="24"/>
        </w:rPr>
        <w:t xml:space="preserve">than during </w:t>
      </w:r>
      <w:r w:rsidR="00127285" w:rsidRPr="00994A6A">
        <w:rPr>
          <w:rFonts w:asciiTheme="majorHAnsi" w:eastAsia="Times New Roman" w:hAnsiTheme="majorHAnsi" w:cstheme="majorHAnsi"/>
          <w:i/>
          <w:iCs/>
          <w:spacing w:val="-8"/>
          <w:sz w:val="24"/>
          <w:szCs w:val="24"/>
        </w:rPr>
        <w:t>the weekend</w:t>
      </w:r>
    </w:p>
    <w:p w14:paraId="56F89A55" w14:textId="77777777" w:rsidR="0015692C" w:rsidRPr="00994A6A" w:rsidRDefault="0015692C" w:rsidP="00B25A8D">
      <w:pPr>
        <w:widowControl/>
        <w:shd w:val="clear" w:color="auto" w:fill="FFFFFF"/>
        <w:spacing w:before="0" w:after="0"/>
        <w:ind w:right="0"/>
        <w:jc w:val="left"/>
        <w:rPr>
          <w:rFonts w:asciiTheme="majorHAnsi" w:eastAsia="Times New Roman" w:hAnsiTheme="majorHAnsi" w:cstheme="majorHAnsi"/>
          <w:b/>
          <w:bCs/>
          <w:spacing w:val="-8"/>
          <w:sz w:val="24"/>
          <w:szCs w:val="24"/>
          <w:lang w:val="en-GB"/>
        </w:rPr>
      </w:pPr>
    </w:p>
    <w:p w14:paraId="0306053C" w14:textId="22BD65D6" w:rsidR="00954893" w:rsidRPr="00994A6A" w:rsidRDefault="00954893" w:rsidP="0015692C">
      <w:pPr>
        <w:widowControl/>
        <w:shd w:val="clear" w:color="auto" w:fill="FFFFFF"/>
        <w:spacing w:before="0" w:after="120"/>
        <w:ind w:right="0"/>
        <w:jc w:val="left"/>
        <w:rPr>
          <w:rFonts w:asciiTheme="majorHAnsi" w:eastAsia="Times New Roman" w:hAnsiTheme="majorHAnsi" w:cstheme="majorHAnsi"/>
          <w:b/>
          <w:bCs/>
          <w:spacing w:val="-8"/>
          <w:sz w:val="24"/>
          <w:szCs w:val="24"/>
          <w:lang w:val="en-GB"/>
        </w:rPr>
      </w:pPr>
      <w:r w:rsidRPr="00994A6A">
        <w:rPr>
          <w:rFonts w:asciiTheme="majorHAnsi" w:eastAsia="Times New Roman" w:hAnsiTheme="majorHAnsi" w:cstheme="majorHAnsi"/>
          <w:b/>
          <w:bCs/>
          <w:spacing w:val="-8"/>
          <w:sz w:val="24"/>
          <w:szCs w:val="24"/>
          <w:lang w:val="en-GB"/>
        </w:rPr>
        <w:t>During the day:</w:t>
      </w:r>
    </w:p>
    <w:p w14:paraId="1903935C" w14:textId="77777777" w:rsidR="00954893" w:rsidRPr="00994A6A" w:rsidRDefault="00954893" w:rsidP="00FA3170">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Workshop migration and development on municipality level by KHAMSA, AMIS, EMCEMO and ECODEL.</w:t>
      </w:r>
    </w:p>
    <w:p w14:paraId="3938EB9E" w14:textId="77777777" w:rsidR="00954893" w:rsidRPr="00994A6A" w:rsidRDefault="00954893" w:rsidP="00FA3170">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lang w:val="en-GB"/>
        </w:rPr>
      </w:pPr>
      <w:r w:rsidRPr="00994A6A">
        <w:rPr>
          <w:rFonts w:asciiTheme="majorHAnsi" w:eastAsia="Times New Roman" w:hAnsiTheme="majorHAnsi" w:cstheme="majorHAnsi"/>
          <w:spacing w:val="-8"/>
          <w:sz w:val="24"/>
          <w:szCs w:val="24"/>
          <w:lang w:val="en-GB"/>
        </w:rPr>
        <w:t>Coalition Marocaine Pour La Justice Climatique workshop “Migration and climate justice”.</w:t>
      </w:r>
    </w:p>
    <w:p w14:paraId="57B3E9E8" w14:textId="3D270C4E" w:rsidR="00127285" w:rsidRPr="00994A6A" w:rsidRDefault="00954893" w:rsidP="00FA3170">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Stands for organisations with information on the organisations and information for the media.</w:t>
      </w:r>
    </w:p>
    <w:p w14:paraId="7A8C1624" w14:textId="77777777" w:rsidR="0015692C" w:rsidRPr="00994A6A" w:rsidRDefault="0015692C" w:rsidP="00B25A8D">
      <w:pPr>
        <w:widowControl/>
        <w:shd w:val="clear" w:color="auto" w:fill="FFFFFF"/>
        <w:spacing w:before="0" w:after="0"/>
        <w:ind w:right="0"/>
        <w:jc w:val="left"/>
        <w:rPr>
          <w:rFonts w:asciiTheme="majorHAnsi" w:eastAsia="Times New Roman" w:hAnsiTheme="majorHAnsi" w:cstheme="majorHAnsi"/>
          <w:b/>
          <w:bCs/>
          <w:spacing w:val="-8"/>
          <w:sz w:val="24"/>
          <w:szCs w:val="24"/>
        </w:rPr>
      </w:pPr>
    </w:p>
    <w:p w14:paraId="170CA06A" w14:textId="1A4595AF" w:rsidR="00D64FE7" w:rsidRPr="00994A6A" w:rsidRDefault="00D64FE7" w:rsidP="0015692C">
      <w:pPr>
        <w:widowControl/>
        <w:shd w:val="clear" w:color="auto" w:fill="FFFFFF"/>
        <w:spacing w:before="0" w:after="120"/>
        <w:ind w:right="0"/>
        <w:jc w:val="left"/>
        <w:rPr>
          <w:rFonts w:asciiTheme="majorHAnsi" w:eastAsia="Times New Roman" w:hAnsiTheme="majorHAnsi" w:cstheme="majorHAnsi"/>
          <w:b/>
          <w:bCs/>
          <w:spacing w:val="-8"/>
          <w:sz w:val="24"/>
          <w:szCs w:val="24"/>
          <w:lang w:val="en-GB"/>
        </w:rPr>
      </w:pPr>
      <w:r w:rsidRPr="00994A6A">
        <w:rPr>
          <w:rFonts w:asciiTheme="majorHAnsi" w:eastAsia="Times New Roman" w:hAnsiTheme="majorHAnsi" w:cstheme="majorHAnsi"/>
          <w:b/>
          <w:bCs/>
          <w:spacing w:val="-8"/>
          <w:sz w:val="24"/>
          <w:szCs w:val="24"/>
          <w:lang w:val="en-GB"/>
        </w:rPr>
        <w:t>In the Evening:</w:t>
      </w:r>
    </w:p>
    <w:p w14:paraId="5A72BCBA" w14:textId="692B6DBE" w:rsidR="00D64FE7" w:rsidRPr="00994A6A" w:rsidRDefault="00D64FE7" w:rsidP="00FA3170">
      <w:pPr>
        <w:widowControl/>
        <w:shd w:val="clear" w:color="auto" w:fill="FFFFFF"/>
        <w:spacing w:before="0" w:after="0"/>
        <w:ind w:left="851" w:right="0" w:hanging="851"/>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17.00</w:t>
      </w:r>
      <w:r w:rsidRPr="00994A6A">
        <w:rPr>
          <w:rFonts w:asciiTheme="majorHAnsi" w:eastAsia="Times New Roman" w:hAnsiTheme="majorHAnsi" w:cstheme="majorHAnsi"/>
          <w:spacing w:val="-8"/>
          <w:sz w:val="24"/>
          <w:szCs w:val="24"/>
        </w:rPr>
        <w:tab/>
        <w:t>Workshop on ‘’Youth and Migration’’ organized by the Association Initiatives Citoyennes and the FMAS</w:t>
      </w:r>
    </w:p>
    <w:p w14:paraId="7EBF0A93" w14:textId="389D72DC" w:rsidR="00954893" w:rsidRPr="00994A6A" w:rsidRDefault="003E3627" w:rsidP="00FA3170">
      <w:pPr>
        <w:widowControl/>
        <w:shd w:val="clear" w:color="auto" w:fill="FFFFFF"/>
        <w:spacing w:before="0" w:after="0"/>
        <w:ind w:left="851" w:right="0" w:hanging="851"/>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20.30</w:t>
      </w:r>
      <w:r w:rsidRPr="00994A6A">
        <w:rPr>
          <w:rFonts w:asciiTheme="majorHAnsi" w:eastAsia="Times New Roman" w:hAnsiTheme="majorHAnsi" w:cstheme="majorHAnsi"/>
          <w:spacing w:val="-8"/>
          <w:sz w:val="24"/>
          <w:szCs w:val="24"/>
        </w:rPr>
        <w:tab/>
      </w:r>
      <w:r w:rsidR="00954893" w:rsidRPr="00994A6A">
        <w:rPr>
          <w:rFonts w:asciiTheme="majorHAnsi" w:eastAsia="Times New Roman" w:hAnsiTheme="majorHAnsi" w:cstheme="majorHAnsi"/>
          <w:spacing w:val="-8"/>
          <w:sz w:val="24"/>
          <w:szCs w:val="24"/>
        </w:rPr>
        <w:t xml:space="preserve">Forum on the Permanent Peoples Tribunal (PPT) Process – Perspectives from Barcelona to London and beyond by TMP-E, MDCD, Waling-Waling supporting migrant workers’ rights campaign (UK), </w:t>
      </w:r>
      <w:r w:rsidR="0044298C" w:rsidRPr="00994A6A">
        <w:rPr>
          <w:rFonts w:asciiTheme="majorHAnsi" w:hAnsiTheme="majorHAnsi" w:cstheme="majorHAnsi"/>
          <w:color w:val="222222"/>
          <w:sz w:val="24"/>
          <w:szCs w:val="24"/>
          <w:shd w:val="clear" w:color="auto" w:fill="FFFFFF"/>
        </w:rPr>
        <w:t>ECVC (LVC)</w:t>
      </w:r>
      <w:r w:rsidR="00954893" w:rsidRPr="00994A6A">
        <w:rPr>
          <w:rFonts w:asciiTheme="majorHAnsi" w:eastAsia="Times New Roman" w:hAnsiTheme="majorHAnsi" w:cstheme="majorHAnsi"/>
          <w:spacing w:val="-8"/>
          <w:sz w:val="24"/>
          <w:szCs w:val="24"/>
        </w:rPr>
        <w:t>, FTDEA (Tunisia)</w:t>
      </w:r>
      <w:r w:rsidR="00B15AD1" w:rsidRPr="00994A6A">
        <w:rPr>
          <w:rFonts w:asciiTheme="majorHAnsi" w:eastAsia="Times New Roman" w:hAnsiTheme="majorHAnsi" w:cstheme="majorHAnsi"/>
          <w:spacing w:val="-8"/>
          <w:sz w:val="24"/>
          <w:szCs w:val="24"/>
        </w:rPr>
        <w:t>,</w:t>
      </w:r>
      <w:r w:rsidR="00E002EF" w:rsidRPr="00994A6A">
        <w:rPr>
          <w:rFonts w:asciiTheme="majorHAnsi" w:eastAsia="Times New Roman" w:hAnsiTheme="majorHAnsi" w:cstheme="majorHAnsi"/>
          <w:spacing w:val="-8"/>
          <w:sz w:val="24"/>
          <w:szCs w:val="24"/>
        </w:rPr>
        <w:t xml:space="preserve"> Forum Social Maghreb.</w:t>
      </w:r>
    </w:p>
    <w:p w14:paraId="0205B5E6" w14:textId="5BE4E83E" w:rsidR="00954893" w:rsidRPr="00994A6A" w:rsidRDefault="003E3627" w:rsidP="00FA3170">
      <w:pPr>
        <w:widowControl/>
        <w:shd w:val="clear" w:color="auto" w:fill="FFFFFF"/>
        <w:spacing w:before="0" w:after="0"/>
        <w:ind w:left="851" w:right="0" w:hanging="851"/>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22.30</w:t>
      </w:r>
      <w:r w:rsidRPr="00994A6A">
        <w:rPr>
          <w:rFonts w:asciiTheme="majorHAnsi" w:eastAsia="Times New Roman" w:hAnsiTheme="majorHAnsi" w:cstheme="majorHAnsi"/>
          <w:spacing w:val="-8"/>
          <w:sz w:val="24"/>
          <w:szCs w:val="24"/>
        </w:rPr>
        <w:tab/>
      </w:r>
      <w:r w:rsidR="00954893" w:rsidRPr="00994A6A">
        <w:rPr>
          <w:rFonts w:asciiTheme="majorHAnsi" w:eastAsia="Times New Roman" w:hAnsiTheme="majorHAnsi" w:cstheme="majorHAnsi"/>
          <w:spacing w:val="-8"/>
          <w:sz w:val="24"/>
          <w:szCs w:val="24"/>
        </w:rPr>
        <w:t>Welcomes Cultural event with local groups (migrants and refugee organisations, Moroccan cultural organisations</w:t>
      </w:r>
    </w:p>
    <w:p w14:paraId="301FDBD9" w14:textId="723C5481" w:rsidR="00954893" w:rsidRDefault="00954893"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 </w:t>
      </w:r>
    </w:p>
    <w:p w14:paraId="0F82D001" w14:textId="77777777" w:rsidR="0015692C" w:rsidRPr="00D64FE7" w:rsidRDefault="0015692C"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5141DC84" w14:textId="44501F63" w:rsidR="00954893" w:rsidRPr="00D64FE7" w:rsidRDefault="00D64FE7" w:rsidP="0015692C">
      <w:pPr>
        <w:pStyle w:val="Kop1"/>
      </w:pPr>
      <w:r w:rsidRPr="00D64FE7">
        <w:t>4</w:t>
      </w:r>
      <w:r w:rsidR="002E4706" w:rsidRPr="00D64FE7">
        <w:t>.</w:t>
      </w:r>
      <w:r w:rsidR="00C45255">
        <w:t xml:space="preserve"> </w:t>
      </w:r>
      <w:r w:rsidR="002E4706" w:rsidRPr="00D64FE7">
        <w:t xml:space="preserve"> </w:t>
      </w:r>
      <w:r w:rsidRPr="00D64FE7">
        <w:t xml:space="preserve">Saturday &amp; </w:t>
      </w:r>
      <w:r w:rsidR="00954893" w:rsidRPr="00D64FE7">
        <w:t>Sunday December 8</w:t>
      </w:r>
      <w:r w:rsidR="0036200D">
        <w:t xml:space="preserve"> </w:t>
      </w:r>
      <w:r w:rsidR="00954893" w:rsidRPr="00D64FE7">
        <w:t>-</w:t>
      </w:r>
      <w:r w:rsidR="0036200D">
        <w:t xml:space="preserve"> </w:t>
      </w:r>
      <w:r w:rsidR="00954893" w:rsidRPr="00D64FE7">
        <w:t>9, 2018</w:t>
      </w:r>
    </w:p>
    <w:p w14:paraId="66B585C6" w14:textId="77777777" w:rsidR="00954893" w:rsidRPr="00994A6A" w:rsidRDefault="00954893" w:rsidP="002F7534">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lang w:val="en-GB"/>
        </w:rPr>
        <w:t xml:space="preserve">PGA </w:t>
      </w:r>
      <w:r w:rsidRPr="00994A6A">
        <w:rPr>
          <w:rFonts w:asciiTheme="majorHAnsi" w:eastAsia="Times New Roman" w:hAnsiTheme="majorHAnsi" w:cstheme="majorHAnsi"/>
          <w:spacing w:val="-8"/>
          <w:sz w:val="24"/>
          <w:szCs w:val="24"/>
        </w:rPr>
        <w:t>Marrakech 2018 “EQUALITY OF RIGHTS FOR EVERYONE</w:t>
      </w:r>
      <w:r w:rsidR="0036200D" w:rsidRPr="00994A6A">
        <w:rPr>
          <w:rFonts w:asciiTheme="majorHAnsi" w:eastAsia="Times New Roman" w:hAnsiTheme="majorHAnsi" w:cstheme="majorHAnsi"/>
          <w:spacing w:val="-8"/>
          <w:sz w:val="24"/>
          <w:szCs w:val="24"/>
        </w:rPr>
        <w:t xml:space="preserve"> AND</w:t>
      </w:r>
      <w:r w:rsidRPr="00994A6A">
        <w:rPr>
          <w:rFonts w:asciiTheme="majorHAnsi" w:eastAsia="Times New Roman" w:hAnsiTheme="majorHAnsi" w:cstheme="majorHAnsi"/>
          <w:spacing w:val="-8"/>
          <w:sz w:val="24"/>
          <w:szCs w:val="24"/>
        </w:rPr>
        <w:t xml:space="preserve"> EVERYWHERE”</w:t>
      </w:r>
    </w:p>
    <w:p w14:paraId="2E167DF6" w14:textId="77777777" w:rsidR="00954893" w:rsidRPr="00994A6A" w:rsidRDefault="00954893" w:rsidP="002F7534">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Media and cultural space</w:t>
      </w:r>
    </w:p>
    <w:p w14:paraId="2FEB12DF" w14:textId="43108E4D" w:rsidR="00954893" w:rsidRPr="00994A6A" w:rsidRDefault="00954893" w:rsidP="002F7534">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Self-selected information conversations spaces</w:t>
      </w:r>
    </w:p>
    <w:p w14:paraId="1D3210A3" w14:textId="12BB5EB1" w:rsidR="005E15F8" w:rsidRPr="00994A6A" w:rsidRDefault="005E15F8" w:rsidP="002F7534">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Stands for organisations with information</w:t>
      </w:r>
    </w:p>
    <w:p w14:paraId="392C7176" w14:textId="77777777" w:rsidR="00B25A8D" w:rsidRPr="00994A6A" w:rsidRDefault="00B25A8D" w:rsidP="00B25A8D">
      <w:pPr>
        <w:widowControl/>
        <w:shd w:val="clear" w:color="auto" w:fill="FFFFFF"/>
        <w:tabs>
          <w:tab w:val="left" w:pos="567"/>
        </w:tabs>
        <w:spacing w:before="0" w:after="0"/>
        <w:ind w:right="0"/>
        <w:jc w:val="left"/>
        <w:rPr>
          <w:rFonts w:asciiTheme="majorHAnsi" w:eastAsia="Times New Roman" w:hAnsiTheme="majorHAnsi" w:cstheme="majorHAnsi"/>
          <w:spacing w:val="-8"/>
          <w:sz w:val="24"/>
          <w:szCs w:val="24"/>
        </w:rPr>
      </w:pPr>
    </w:p>
    <w:p w14:paraId="33F32ABD" w14:textId="77777777" w:rsidR="00B25A8D" w:rsidRPr="00994A6A" w:rsidRDefault="00693786" w:rsidP="009B0FA7">
      <w:pPr>
        <w:widowControl/>
        <w:shd w:val="clear" w:color="auto" w:fill="FFFFFF"/>
        <w:spacing w:before="0" w:after="120"/>
        <w:ind w:left="720" w:right="0"/>
        <w:jc w:val="left"/>
        <w:rPr>
          <w:rFonts w:asciiTheme="majorHAnsi" w:eastAsia="Times New Roman" w:hAnsiTheme="majorHAnsi" w:cstheme="majorHAnsi"/>
          <w:b/>
          <w:bCs/>
          <w:spacing w:val="-8"/>
          <w:sz w:val="24"/>
          <w:szCs w:val="24"/>
          <w:lang w:val="en-GB"/>
        </w:rPr>
      </w:pPr>
      <w:r w:rsidRPr="00994A6A">
        <w:rPr>
          <w:rFonts w:asciiTheme="majorHAnsi" w:eastAsia="Times New Roman" w:hAnsiTheme="majorHAnsi" w:cstheme="majorHAnsi"/>
          <w:b/>
          <w:bCs/>
          <w:spacing w:val="-8"/>
          <w:sz w:val="24"/>
          <w:szCs w:val="24"/>
          <w:lang w:val="en-GB"/>
        </w:rPr>
        <w:t>Side events</w:t>
      </w:r>
      <w:r w:rsidR="00B25A8D" w:rsidRPr="00994A6A">
        <w:rPr>
          <w:rFonts w:asciiTheme="majorHAnsi" w:eastAsia="Times New Roman" w:hAnsiTheme="majorHAnsi" w:cstheme="majorHAnsi"/>
          <w:b/>
          <w:bCs/>
          <w:spacing w:val="-8"/>
          <w:sz w:val="24"/>
          <w:szCs w:val="24"/>
          <w:lang w:val="en-GB"/>
        </w:rPr>
        <w:t xml:space="preserve">: </w:t>
      </w:r>
    </w:p>
    <w:p w14:paraId="33BDF74E" w14:textId="51B1FAE6" w:rsidR="00642550" w:rsidRPr="00994A6A" w:rsidRDefault="00693786" w:rsidP="009B0FA7">
      <w:pPr>
        <w:widowControl/>
        <w:shd w:val="clear" w:color="auto" w:fill="FFFFFF"/>
        <w:spacing w:before="0" w:after="0"/>
        <w:ind w:left="720" w:right="0"/>
        <w:jc w:val="left"/>
        <w:rPr>
          <w:rFonts w:asciiTheme="majorHAnsi" w:eastAsia="Times New Roman" w:hAnsiTheme="majorHAnsi" w:cstheme="majorHAnsi"/>
          <w:i/>
          <w:spacing w:val="-8"/>
          <w:sz w:val="24"/>
          <w:szCs w:val="24"/>
          <w:lang w:val="en-GB"/>
        </w:rPr>
      </w:pPr>
      <w:r w:rsidRPr="00994A6A">
        <w:rPr>
          <w:rFonts w:asciiTheme="majorHAnsi" w:eastAsia="Times New Roman" w:hAnsiTheme="majorHAnsi" w:cstheme="majorHAnsi"/>
          <w:i/>
          <w:spacing w:val="-8"/>
          <w:sz w:val="24"/>
          <w:szCs w:val="24"/>
          <w:lang w:val="en-GB"/>
        </w:rPr>
        <w:t>Saturday 8</w:t>
      </w:r>
      <w:r w:rsidRPr="00994A6A">
        <w:rPr>
          <w:rFonts w:asciiTheme="majorHAnsi" w:eastAsia="Times New Roman" w:hAnsiTheme="majorHAnsi" w:cstheme="majorHAnsi"/>
          <w:i/>
          <w:spacing w:val="-8"/>
          <w:sz w:val="24"/>
          <w:szCs w:val="24"/>
          <w:vertAlign w:val="superscript"/>
          <w:lang w:val="en-GB"/>
        </w:rPr>
        <w:t>th</w:t>
      </w:r>
      <w:r w:rsidRPr="00994A6A">
        <w:rPr>
          <w:rFonts w:asciiTheme="majorHAnsi" w:eastAsia="Times New Roman" w:hAnsiTheme="majorHAnsi" w:cstheme="majorHAnsi"/>
          <w:i/>
          <w:spacing w:val="-8"/>
          <w:sz w:val="24"/>
          <w:szCs w:val="24"/>
          <w:lang w:val="en-GB"/>
        </w:rPr>
        <w:t xml:space="preserve"> December 2018,</w:t>
      </w:r>
      <w:r w:rsidR="00B616C2" w:rsidRPr="00994A6A">
        <w:rPr>
          <w:rFonts w:asciiTheme="majorHAnsi" w:eastAsia="Times New Roman" w:hAnsiTheme="majorHAnsi" w:cstheme="majorHAnsi"/>
          <w:i/>
          <w:spacing w:val="-8"/>
          <w:sz w:val="24"/>
          <w:szCs w:val="24"/>
          <w:lang w:val="en-GB"/>
        </w:rPr>
        <w:t xml:space="preserve"> during lunch break</w:t>
      </w:r>
      <w:r w:rsidRPr="00994A6A">
        <w:rPr>
          <w:rFonts w:asciiTheme="majorHAnsi" w:eastAsia="Times New Roman" w:hAnsiTheme="majorHAnsi" w:cstheme="majorHAnsi"/>
          <w:i/>
          <w:spacing w:val="-8"/>
          <w:sz w:val="24"/>
          <w:szCs w:val="24"/>
          <w:lang w:val="en-GB"/>
        </w:rPr>
        <w:t xml:space="preserve"> </w:t>
      </w:r>
    </w:p>
    <w:p w14:paraId="1ED0ECD8" w14:textId="69D04EF0" w:rsidR="0054790F" w:rsidRPr="00994A6A" w:rsidRDefault="00642550" w:rsidP="009B0FA7">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lang w:val="en-GB"/>
        </w:rPr>
        <w:t xml:space="preserve">Public </w:t>
      </w:r>
      <w:r w:rsidRPr="00994A6A">
        <w:rPr>
          <w:rFonts w:asciiTheme="majorHAnsi" w:eastAsia="Times New Roman" w:hAnsiTheme="majorHAnsi" w:cstheme="majorHAnsi"/>
          <w:spacing w:val="-8"/>
          <w:sz w:val="24"/>
          <w:szCs w:val="24"/>
        </w:rPr>
        <w:t>Services International</w:t>
      </w:r>
      <w:r w:rsidR="00EB747A" w:rsidRPr="00994A6A">
        <w:rPr>
          <w:rFonts w:asciiTheme="majorHAnsi" w:eastAsia="Times New Roman" w:hAnsiTheme="majorHAnsi" w:cstheme="majorHAnsi"/>
          <w:spacing w:val="-8"/>
          <w:sz w:val="24"/>
          <w:szCs w:val="24"/>
        </w:rPr>
        <w:t xml:space="preserve"> </w:t>
      </w:r>
      <w:r w:rsidR="00813B8B" w:rsidRPr="00994A6A">
        <w:rPr>
          <w:rFonts w:asciiTheme="majorHAnsi" w:eastAsia="Times New Roman" w:hAnsiTheme="majorHAnsi" w:cstheme="majorHAnsi"/>
          <w:spacing w:val="-8"/>
          <w:sz w:val="24"/>
          <w:szCs w:val="24"/>
        </w:rPr>
        <w:t xml:space="preserve">(PSI) </w:t>
      </w:r>
      <w:r w:rsidR="00EB747A" w:rsidRPr="00994A6A">
        <w:rPr>
          <w:rFonts w:asciiTheme="majorHAnsi" w:eastAsia="Times New Roman" w:hAnsiTheme="majorHAnsi" w:cstheme="majorHAnsi"/>
          <w:spacing w:val="-8"/>
          <w:sz w:val="24"/>
          <w:szCs w:val="24"/>
        </w:rPr>
        <w:t xml:space="preserve">on </w:t>
      </w:r>
      <w:r w:rsidRPr="00994A6A">
        <w:rPr>
          <w:rFonts w:asciiTheme="majorHAnsi" w:eastAsia="Times New Roman" w:hAnsiTheme="majorHAnsi" w:cstheme="majorHAnsi"/>
          <w:spacing w:val="-8"/>
          <w:sz w:val="24"/>
          <w:szCs w:val="24"/>
        </w:rPr>
        <w:t xml:space="preserve">The Human Right </w:t>
      </w:r>
      <w:r w:rsidR="000B79A2" w:rsidRPr="00994A6A">
        <w:rPr>
          <w:rFonts w:asciiTheme="majorHAnsi" w:eastAsia="Times New Roman" w:hAnsiTheme="majorHAnsi" w:cstheme="majorHAnsi"/>
          <w:spacing w:val="-8"/>
          <w:sz w:val="24"/>
          <w:szCs w:val="24"/>
        </w:rPr>
        <w:t xml:space="preserve">of </w:t>
      </w:r>
      <w:r w:rsidR="0054790F" w:rsidRPr="00994A6A">
        <w:rPr>
          <w:rFonts w:asciiTheme="majorHAnsi" w:eastAsia="Times New Roman" w:hAnsiTheme="majorHAnsi" w:cstheme="majorHAnsi"/>
          <w:spacing w:val="-8"/>
          <w:sz w:val="24"/>
          <w:szCs w:val="24"/>
        </w:rPr>
        <w:t>M</w:t>
      </w:r>
      <w:r w:rsidR="000B79A2" w:rsidRPr="00994A6A">
        <w:rPr>
          <w:rFonts w:asciiTheme="majorHAnsi" w:eastAsia="Times New Roman" w:hAnsiTheme="majorHAnsi" w:cstheme="majorHAnsi"/>
          <w:spacing w:val="-8"/>
          <w:sz w:val="24"/>
          <w:szCs w:val="24"/>
        </w:rPr>
        <w:t xml:space="preserve">igrants, </w:t>
      </w:r>
      <w:r w:rsidR="0054790F" w:rsidRPr="00994A6A">
        <w:rPr>
          <w:rFonts w:asciiTheme="majorHAnsi" w:eastAsia="Times New Roman" w:hAnsiTheme="majorHAnsi" w:cstheme="majorHAnsi"/>
          <w:spacing w:val="-8"/>
          <w:sz w:val="24"/>
          <w:szCs w:val="24"/>
        </w:rPr>
        <w:t>R</w:t>
      </w:r>
      <w:r w:rsidR="000B79A2" w:rsidRPr="00994A6A">
        <w:rPr>
          <w:rFonts w:asciiTheme="majorHAnsi" w:eastAsia="Times New Roman" w:hAnsiTheme="majorHAnsi" w:cstheme="majorHAnsi"/>
          <w:spacing w:val="-8"/>
          <w:sz w:val="24"/>
          <w:szCs w:val="24"/>
        </w:rPr>
        <w:t xml:space="preserve">efugees and </w:t>
      </w:r>
      <w:r w:rsidR="0054790F" w:rsidRPr="00994A6A">
        <w:rPr>
          <w:rFonts w:asciiTheme="majorHAnsi" w:eastAsia="Times New Roman" w:hAnsiTheme="majorHAnsi" w:cstheme="majorHAnsi"/>
          <w:spacing w:val="-8"/>
          <w:sz w:val="24"/>
          <w:szCs w:val="24"/>
        </w:rPr>
        <w:t>F</w:t>
      </w:r>
      <w:r w:rsidR="000B79A2" w:rsidRPr="00994A6A">
        <w:rPr>
          <w:rFonts w:asciiTheme="majorHAnsi" w:eastAsia="Times New Roman" w:hAnsiTheme="majorHAnsi" w:cstheme="majorHAnsi"/>
          <w:spacing w:val="-8"/>
          <w:sz w:val="24"/>
          <w:szCs w:val="24"/>
        </w:rPr>
        <w:t xml:space="preserve">orcible </w:t>
      </w:r>
      <w:r w:rsidR="0054790F" w:rsidRPr="00994A6A">
        <w:rPr>
          <w:rFonts w:asciiTheme="majorHAnsi" w:eastAsia="Times New Roman" w:hAnsiTheme="majorHAnsi" w:cstheme="majorHAnsi"/>
          <w:spacing w:val="-8"/>
          <w:sz w:val="24"/>
          <w:szCs w:val="24"/>
        </w:rPr>
        <w:t>D</w:t>
      </w:r>
      <w:r w:rsidR="000B79A2" w:rsidRPr="00994A6A">
        <w:rPr>
          <w:rFonts w:asciiTheme="majorHAnsi" w:eastAsia="Times New Roman" w:hAnsiTheme="majorHAnsi" w:cstheme="majorHAnsi"/>
          <w:spacing w:val="-8"/>
          <w:sz w:val="24"/>
          <w:szCs w:val="24"/>
        </w:rPr>
        <w:t xml:space="preserve">isplaces </w:t>
      </w:r>
      <w:r w:rsidR="0054790F" w:rsidRPr="00994A6A">
        <w:rPr>
          <w:rFonts w:asciiTheme="majorHAnsi" w:eastAsia="Times New Roman" w:hAnsiTheme="majorHAnsi" w:cstheme="majorHAnsi"/>
          <w:spacing w:val="-8"/>
          <w:sz w:val="24"/>
          <w:szCs w:val="24"/>
        </w:rPr>
        <w:t>P</w:t>
      </w:r>
      <w:r w:rsidR="000B79A2" w:rsidRPr="00994A6A">
        <w:rPr>
          <w:rFonts w:asciiTheme="majorHAnsi" w:eastAsia="Times New Roman" w:hAnsiTheme="majorHAnsi" w:cstheme="majorHAnsi"/>
          <w:spacing w:val="-8"/>
          <w:sz w:val="24"/>
          <w:szCs w:val="24"/>
        </w:rPr>
        <w:t xml:space="preserve">ersons </w:t>
      </w:r>
      <w:r w:rsidR="0054790F" w:rsidRPr="00994A6A">
        <w:rPr>
          <w:rFonts w:asciiTheme="majorHAnsi" w:eastAsia="Times New Roman" w:hAnsiTheme="majorHAnsi" w:cstheme="majorHAnsi"/>
          <w:spacing w:val="-8"/>
          <w:sz w:val="24"/>
          <w:szCs w:val="24"/>
        </w:rPr>
        <w:t>t</w:t>
      </w:r>
      <w:r w:rsidR="000B79A2" w:rsidRPr="00994A6A">
        <w:rPr>
          <w:rFonts w:asciiTheme="majorHAnsi" w:eastAsia="Times New Roman" w:hAnsiTheme="majorHAnsi" w:cstheme="majorHAnsi"/>
          <w:spacing w:val="-8"/>
          <w:sz w:val="24"/>
          <w:szCs w:val="24"/>
        </w:rPr>
        <w:t xml:space="preserve">o </w:t>
      </w:r>
      <w:r w:rsidR="0054790F" w:rsidRPr="00994A6A">
        <w:rPr>
          <w:rFonts w:asciiTheme="majorHAnsi" w:eastAsia="Times New Roman" w:hAnsiTheme="majorHAnsi" w:cstheme="majorHAnsi"/>
          <w:spacing w:val="-8"/>
          <w:sz w:val="24"/>
          <w:szCs w:val="24"/>
        </w:rPr>
        <w:t>Q</w:t>
      </w:r>
      <w:r w:rsidR="000B79A2" w:rsidRPr="00994A6A">
        <w:rPr>
          <w:rFonts w:asciiTheme="majorHAnsi" w:eastAsia="Times New Roman" w:hAnsiTheme="majorHAnsi" w:cstheme="majorHAnsi"/>
          <w:spacing w:val="-8"/>
          <w:sz w:val="24"/>
          <w:szCs w:val="24"/>
        </w:rPr>
        <w:t xml:space="preserve">uality </w:t>
      </w:r>
      <w:r w:rsidR="0054790F" w:rsidRPr="00994A6A">
        <w:rPr>
          <w:rFonts w:asciiTheme="majorHAnsi" w:eastAsia="Times New Roman" w:hAnsiTheme="majorHAnsi" w:cstheme="majorHAnsi"/>
          <w:spacing w:val="-8"/>
          <w:sz w:val="24"/>
          <w:szCs w:val="24"/>
        </w:rPr>
        <w:t>P</w:t>
      </w:r>
      <w:r w:rsidR="000B79A2" w:rsidRPr="00994A6A">
        <w:rPr>
          <w:rFonts w:asciiTheme="majorHAnsi" w:eastAsia="Times New Roman" w:hAnsiTheme="majorHAnsi" w:cstheme="majorHAnsi"/>
          <w:spacing w:val="-8"/>
          <w:sz w:val="24"/>
          <w:szCs w:val="24"/>
        </w:rPr>
        <w:t xml:space="preserve">ublic </w:t>
      </w:r>
      <w:r w:rsidR="0054790F" w:rsidRPr="00994A6A">
        <w:rPr>
          <w:rFonts w:asciiTheme="majorHAnsi" w:eastAsia="Times New Roman" w:hAnsiTheme="majorHAnsi" w:cstheme="majorHAnsi"/>
          <w:spacing w:val="-8"/>
          <w:sz w:val="24"/>
          <w:szCs w:val="24"/>
        </w:rPr>
        <w:t>S</w:t>
      </w:r>
      <w:r w:rsidR="000B79A2" w:rsidRPr="00994A6A">
        <w:rPr>
          <w:rFonts w:asciiTheme="majorHAnsi" w:eastAsia="Times New Roman" w:hAnsiTheme="majorHAnsi" w:cstheme="majorHAnsi"/>
          <w:spacing w:val="-8"/>
          <w:sz w:val="24"/>
          <w:szCs w:val="24"/>
        </w:rPr>
        <w:t>ervices</w:t>
      </w:r>
      <w:r w:rsidRPr="00994A6A">
        <w:rPr>
          <w:rFonts w:asciiTheme="majorHAnsi" w:eastAsia="Times New Roman" w:hAnsiTheme="majorHAnsi" w:cstheme="majorHAnsi"/>
          <w:spacing w:val="-8"/>
          <w:sz w:val="24"/>
          <w:szCs w:val="24"/>
        </w:rPr>
        <w:t xml:space="preserve"> </w:t>
      </w:r>
    </w:p>
    <w:p w14:paraId="55C4CCE0" w14:textId="7D4E2838" w:rsidR="00B616C2" w:rsidRPr="00994A6A" w:rsidRDefault="00B616C2" w:rsidP="009B0FA7">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lang w:val="en-GB"/>
        </w:rPr>
      </w:pPr>
      <w:r w:rsidRPr="00994A6A">
        <w:rPr>
          <w:rFonts w:asciiTheme="majorHAnsi" w:eastAsia="Times New Roman" w:hAnsiTheme="majorHAnsi" w:cstheme="majorHAnsi"/>
          <w:spacing w:val="-8"/>
          <w:sz w:val="24"/>
          <w:szCs w:val="24"/>
        </w:rPr>
        <w:t>Bangladesh</w:t>
      </w:r>
      <w:r w:rsidRPr="00994A6A">
        <w:rPr>
          <w:rFonts w:asciiTheme="majorHAnsi" w:eastAsia="Times New Roman" w:hAnsiTheme="majorHAnsi" w:cstheme="majorHAnsi"/>
          <w:spacing w:val="-8"/>
          <w:sz w:val="24"/>
          <w:szCs w:val="24"/>
          <w:lang w:val="en-GB"/>
        </w:rPr>
        <w:t xml:space="preserve"> Civi Society (WARBE)</w:t>
      </w:r>
    </w:p>
    <w:p w14:paraId="09B19693" w14:textId="77777777" w:rsidR="004B53EE" w:rsidRPr="00994A6A" w:rsidRDefault="004B53EE" w:rsidP="009B0FA7">
      <w:pPr>
        <w:widowControl/>
        <w:shd w:val="clear" w:color="auto" w:fill="FFFFFF"/>
        <w:spacing w:before="0" w:after="0"/>
        <w:ind w:left="720" w:right="0"/>
        <w:jc w:val="left"/>
        <w:rPr>
          <w:rFonts w:asciiTheme="majorHAnsi" w:eastAsia="Times New Roman" w:hAnsiTheme="majorHAnsi" w:cstheme="majorHAnsi"/>
          <w:spacing w:val="-8"/>
          <w:sz w:val="24"/>
          <w:szCs w:val="24"/>
          <w:lang w:val="en-GB"/>
        </w:rPr>
      </w:pPr>
    </w:p>
    <w:p w14:paraId="3A69E547" w14:textId="1A7EB34F" w:rsidR="00B616C2" w:rsidRPr="00994A6A" w:rsidRDefault="00B616C2" w:rsidP="009B0FA7">
      <w:pPr>
        <w:widowControl/>
        <w:shd w:val="clear" w:color="auto" w:fill="FFFFFF"/>
        <w:spacing w:before="0" w:after="0"/>
        <w:ind w:left="720" w:right="0"/>
        <w:jc w:val="left"/>
        <w:rPr>
          <w:rFonts w:asciiTheme="majorHAnsi" w:eastAsia="Times New Roman" w:hAnsiTheme="majorHAnsi" w:cstheme="majorHAnsi"/>
          <w:i/>
          <w:spacing w:val="-8"/>
          <w:sz w:val="24"/>
          <w:szCs w:val="24"/>
          <w:lang w:val="en-GB"/>
        </w:rPr>
      </w:pPr>
      <w:r w:rsidRPr="00994A6A">
        <w:rPr>
          <w:rFonts w:asciiTheme="majorHAnsi" w:eastAsia="Times New Roman" w:hAnsiTheme="majorHAnsi" w:cstheme="majorHAnsi"/>
          <w:i/>
          <w:spacing w:val="-8"/>
          <w:sz w:val="24"/>
          <w:szCs w:val="24"/>
          <w:lang w:val="en-GB"/>
        </w:rPr>
        <w:t>Sunday 9</w:t>
      </w:r>
      <w:r w:rsidRPr="00994A6A">
        <w:rPr>
          <w:rFonts w:asciiTheme="majorHAnsi" w:eastAsia="Times New Roman" w:hAnsiTheme="majorHAnsi" w:cstheme="majorHAnsi"/>
          <w:i/>
          <w:spacing w:val="-8"/>
          <w:sz w:val="24"/>
          <w:szCs w:val="24"/>
          <w:vertAlign w:val="superscript"/>
          <w:lang w:val="en-GB"/>
        </w:rPr>
        <w:t>th</w:t>
      </w:r>
      <w:r w:rsidRPr="00994A6A">
        <w:rPr>
          <w:rFonts w:asciiTheme="majorHAnsi" w:eastAsia="Times New Roman" w:hAnsiTheme="majorHAnsi" w:cstheme="majorHAnsi"/>
          <w:i/>
          <w:spacing w:val="-8"/>
          <w:sz w:val="24"/>
          <w:szCs w:val="24"/>
          <w:lang w:val="en-GB"/>
        </w:rPr>
        <w:t xml:space="preserve"> December 2018, during lunch break </w:t>
      </w:r>
    </w:p>
    <w:p w14:paraId="0789AFE9" w14:textId="0FD26E7C" w:rsidR="004D5B4F" w:rsidRPr="00994A6A" w:rsidRDefault="004D5B4F" w:rsidP="009B0FA7">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lang w:val="en-GB"/>
        </w:rPr>
      </w:pPr>
      <w:r w:rsidRPr="00994A6A">
        <w:rPr>
          <w:rFonts w:asciiTheme="majorHAnsi" w:eastAsia="Times New Roman" w:hAnsiTheme="majorHAnsi" w:cstheme="majorHAnsi"/>
          <w:spacing w:val="-8"/>
          <w:sz w:val="24"/>
          <w:szCs w:val="24"/>
          <w:lang w:val="en-GB"/>
        </w:rPr>
        <w:t>Trans</w:t>
      </w:r>
      <w:r w:rsidR="00F415E1" w:rsidRPr="00994A6A">
        <w:rPr>
          <w:rFonts w:asciiTheme="majorHAnsi" w:eastAsia="Times New Roman" w:hAnsiTheme="majorHAnsi" w:cstheme="majorHAnsi"/>
          <w:spacing w:val="-8"/>
          <w:sz w:val="24"/>
          <w:szCs w:val="24"/>
          <w:lang w:val="en-GB"/>
        </w:rPr>
        <w:t>n</w:t>
      </w:r>
      <w:r w:rsidRPr="00994A6A">
        <w:rPr>
          <w:rFonts w:asciiTheme="majorHAnsi" w:eastAsia="Times New Roman" w:hAnsiTheme="majorHAnsi" w:cstheme="majorHAnsi"/>
          <w:spacing w:val="-8"/>
          <w:sz w:val="24"/>
          <w:szCs w:val="24"/>
          <w:lang w:val="en-GB"/>
        </w:rPr>
        <w:t>ational Institute (TNI)</w:t>
      </w:r>
      <w:r w:rsidR="00014039" w:rsidRPr="00994A6A">
        <w:rPr>
          <w:rFonts w:asciiTheme="majorHAnsi" w:eastAsia="Times New Roman" w:hAnsiTheme="majorHAnsi" w:cstheme="majorHAnsi"/>
          <w:spacing w:val="-8"/>
          <w:sz w:val="24"/>
          <w:szCs w:val="24"/>
          <w:lang w:val="en-GB"/>
        </w:rPr>
        <w:t xml:space="preserve"> on borders, transnational corporations, solidarity and cooperation</w:t>
      </w:r>
    </w:p>
    <w:p w14:paraId="4D1461E0" w14:textId="512C55FD" w:rsidR="004B53EE" w:rsidRPr="00994A6A" w:rsidRDefault="00D1112F" w:rsidP="00D1112F">
      <w:pPr>
        <w:widowControl/>
        <w:numPr>
          <w:ilvl w:val="0"/>
          <w:numId w:val="17"/>
        </w:numPr>
        <w:shd w:val="clear" w:color="auto" w:fill="FFFFFF"/>
        <w:tabs>
          <w:tab w:val="clear" w:pos="720"/>
          <w:tab w:val="num" w:pos="1800"/>
        </w:tabs>
        <w:spacing w:before="0" w:after="0"/>
        <w:ind w:left="1080" w:right="0"/>
        <w:jc w:val="left"/>
        <w:rPr>
          <w:rFonts w:asciiTheme="majorHAnsi" w:eastAsia="Times New Roman" w:hAnsiTheme="majorHAnsi" w:cstheme="majorHAnsi"/>
          <w:spacing w:val="-8"/>
          <w:sz w:val="24"/>
          <w:szCs w:val="24"/>
          <w:lang w:val="en-GB"/>
        </w:rPr>
      </w:pPr>
      <w:r w:rsidRPr="00994A6A">
        <w:rPr>
          <w:rFonts w:asciiTheme="majorHAnsi" w:eastAsia="Times New Roman" w:hAnsiTheme="majorHAnsi" w:cstheme="majorHAnsi"/>
          <w:spacing w:val="-8"/>
          <w:sz w:val="24"/>
          <w:szCs w:val="24"/>
          <w:lang w:val="en-GB"/>
        </w:rPr>
        <w:t>Asia Pacific Refugee Rights Network (APRRN)</w:t>
      </w:r>
    </w:p>
    <w:p w14:paraId="57D81419" w14:textId="1787E1DE" w:rsidR="00D54BCB" w:rsidRPr="00994A6A" w:rsidRDefault="00D54BCB" w:rsidP="004B53EE">
      <w:pPr>
        <w:widowControl/>
        <w:shd w:val="clear" w:color="auto" w:fill="FFFFFF"/>
        <w:spacing w:before="0" w:after="0"/>
        <w:ind w:right="0"/>
        <w:jc w:val="left"/>
        <w:rPr>
          <w:rFonts w:asciiTheme="majorHAnsi" w:eastAsia="Times New Roman" w:hAnsiTheme="majorHAnsi" w:cstheme="majorHAnsi"/>
          <w:spacing w:val="-8"/>
          <w:sz w:val="24"/>
          <w:szCs w:val="24"/>
          <w:lang w:val="en-GB"/>
        </w:rPr>
      </w:pPr>
    </w:p>
    <w:p w14:paraId="462BBFFC" w14:textId="77777777" w:rsidR="00D54BCB" w:rsidRPr="00994A6A" w:rsidRDefault="00D54BCB" w:rsidP="004B53EE">
      <w:pPr>
        <w:widowControl/>
        <w:shd w:val="clear" w:color="auto" w:fill="FFFFFF"/>
        <w:spacing w:before="0" w:after="0"/>
        <w:ind w:right="0"/>
        <w:jc w:val="left"/>
        <w:rPr>
          <w:rFonts w:asciiTheme="majorHAnsi" w:eastAsia="Times New Roman" w:hAnsiTheme="majorHAnsi" w:cstheme="majorHAnsi"/>
          <w:spacing w:val="-8"/>
          <w:sz w:val="24"/>
          <w:szCs w:val="24"/>
          <w:lang w:val="en-GB"/>
        </w:rPr>
      </w:pPr>
    </w:p>
    <w:p w14:paraId="338D808B" w14:textId="77777777" w:rsidR="00954893" w:rsidRPr="0036200D" w:rsidRDefault="0036200D" w:rsidP="004B53EE">
      <w:pPr>
        <w:pStyle w:val="Kop1"/>
      </w:pPr>
      <w:r w:rsidRPr="0036200D">
        <w:t>5</w:t>
      </w:r>
      <w:r w:rsidR="00EA49BD" w:rsidRPr="0036200D">
        <w:t xml:space="preserve">. </w:t>
      </w:r>
      <w:r w:rsidR="00954893" w:rsidRPr="0036200D">
        <w:t>Saturday December 8, 2018:</w:t>
      </w:r>
    </w:p>
    <w:p w14:paraId="56892D6F" w14:textId="77777777" w:rsidR="00954893" w:rsidRPr="00D64FE7" w:rsidRDefault="00954893" w:rsidP="00FE64F5">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0</w:t>
      </w:r>
      <w:r w:rsidR="0036200D">
        <w:rPr>
          <w:rFonts w:asciiTheme="majorHAnsi" w:eastAsia="Times New Roman" w:hAnsiTheme="majorHAnsi" w:cstheme="majorHAnsi"/>
          <w:spacing w:val="-8"/>
          <w:sz w:val="24"/>
          <w:szCs w:val="24"/>
        </w:rPr>
        <w:t>8</w:t>
      </w:r>
      <w:r w:rsidR="002C67C1">
        <w:rPr>
          <w:rFonts w:asciiTheme="majorHAnsi" w:eastAsia="Times New Roman" w:hAnsiTheme="majorHAnsi" w:cstheme="majorHAnsi"/>
          <w:spacing w:val="-8"/>
          <w:sz w:val="24"/>
          <w:szCs w:val="24"/>
        </w:rPr>
        <w:t>.</w:t>
      </w:r>
      <w:r w:rsidR="0036200D">
        <w:rPr>
          <w:rFonts w:asciiTheme="majorHAnsi" w:eastAsia="Times New Roman" w:hAnsiTheme="majorHAnsi" w:cstheme="majorHAnsi"/>
          <w:spacing w:val="-8"/>
          <w:sz w:val="24"/>
          <w:szCs w:val="24"/>
        </w:rPr>
        <w:t>3</w:t>
      </w:r>
      <w:r w:rsidR="002C67C1">
        <w:rPr>
          <w:rFonts w:asciiTheme="majorHAnsi" w:eastAsia="Times New Roman" w:hAnsiTheme="majorHAnsi" w:cstheme="majorHAnsi"/>
          <w:spacing w:val="-8"/>
          <w:sz w:val="24"/>
          <w:szCs w:val="24"/>
        </w:rPr>
        <w:t>0-10.</w:t>
      </w:r>
      <w:r w:rsidRPr="00D64FE7">
        <w:rPr>
          <w:rFonts w:asciiTheme="majorHAnsi" w:eastAsia="Times New Roman" w:hAnsiTheme="majorHAnsi" w:cstheme="majorHAnsi"/>
          <w:spacing w:val="-8"/>
          <w:sz w:val="24"/>
          <w:szCs w:val="24"/>
        </w:rPr>
        <w:t>00</w:t>
      </w:r>
      <w:r w:rsidR="003E3627">
        <w:rPr>
          <w:rFonts w:asciiTheme="majorHAnsi" w:eastAsia="Times New Roman" w:hAnsiTheme="majorHAnsi" w:cstheme="majorHAnsi"/>
          <w:spacing w:val="-8"/>
          <w:sz w:val="24"/>
          <w:szCs w:val="24"/>
        </w:rPr>
        <w:tab/>
      </w:r>
      <w:r w:rsidRPr="00D64FE7">
        <w:rPr>
          <w:rFonts w:asciiTheme="majorHAnsi" w:eastAsia="Times New Roman" w:hAnsiTheme="majorHAnsi" w:cstheme="majorHAnsi"/>
          <w:spacing w:val="-8"/>
          <w:sz w:val="24"/>
          <w:szCs w:val="24"/>
        </w:rPr>
        <w:t>Reception and registration</w:t>
      </w:r>
    </w:p>
    <w:p w14:paraId="67A0EC77" w14:textId="76C598EE" w:rsidR="00954893" w:rsidRPr="00D64FE7"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10.00-11.</w:t>
      </w:r>
      <w:r w:rsidR="003E3627">
        <w:rPr>
          <w:rFonts w:asciiTheme="majorHAnsi" w:eastAsia="Times New Roman" w:hAnsiTheme="majorHAnsi" w:cstheme="majorHAnsi"/>
          <w:spacing w:val="-8"/>
          <w:sz w:val="24"/>
          <w:szCs w:val="24"/>
        </w:rPr>
        <w:t>00</w:t>
      </w:r>
      <w:r w:rsidR="003E3627">
        <w:rPr>
          <w:rFonts w:asciiTheme="majorHAnsi" w:eastAsia="Times New Roman" w:hAnsiTheme="majorHAnsi" w:cstheme="majorHAnsi"/>
          <w:spacing w:val="-8"/>
          <w:sz w:val="24"/>
          <w:szCs w:val="24"/>
        </w:rPr>
        <w:tab/>
      </w:r>
      <w:r w:rsidR="00AF2BD5">
        <w:rPr>
          <w:rFonts w:asciiTheme="majorHAnsi" w:eastAsia="Times New Roman" w:hAnsiTheme="majorHAnsi" w:cstheme="majorHAnsi"/>
          <w:spacing w:val="-8"/>
          <w:sz w:val="24"/>
          <w:szCs w:val="24"/>
        </w:rPr>
        <w:t>Opening and w</w:t>
      </w:r>
      <w:r w:rsidR="00954893" w:rsidRPr="00D64FE7">
        <w:rPr>
          <w:rFonts w:asciiTheme="majorHAnsi" w:eastAsia="Times New Roman" w:hAnsiTheme="majorHAnsi" w:cstheme="majorHAnsi"/>
          <w:spacing w:val="-8"/>
          <w:sz w:val="24"/>
          <w:szCs w:val="24"/>
        </w:rPr>
        <w:t>elcome</w:t>
      </w:r>
      <w:r w:rsidR="0036200D">
        <w:rPr>
          <w:rFonts w:asciiTheme="majorHAnsi" w:eastAsia="Times New Roman" w:hAnsiTheme="majorHAnsi" w:cstheme="majorHAnsi"/>
          <w:spacing w:val="-8"/>
          <w:sz w:val="24"/>
          <w:szCs w:val="24"/>
        </w:rPr>
        <w:t xml:space="preserve"> words</w:t>
      </w:r>
    </w:p>
    <w:p w14:paraId="239C75B6" w14:textId="77777777" w:rsidR="00954893" w:rsidRPr="0071087C" w:rsidRDefault="00954893" w:rsidP="0071087C">
      <w:pPr>
        <w:pStyle w:val="Lijstalinea"/>
        <w:widowControl/>
        <w:numPr>
          <w:ilvl w:val="2"/>
          <w:numId w:val="31"/>
        </w:numPr>
        <w:shd w:val="clear" w:color="auto" w:fill="FFFFFF"/>
        <w:tabs>
          <w:tab w:val="clear" w:pos="2160"/>
          <w:tab w:val="num" w:pos="1800"/>
        </w:tabs>
        <w:spacing w:before="0" w:after="0"/>
        <w:ind w:left="1800" w:right="0"/>
        <w:jc w:val="left"/>
        <w:rPr>
          <w:rFonts w:asciiTheme="majorHAnsi" w:eastAsia="Times New Roman" w:hAnsiTheme="majorHAnsi" w:cstheme="majorHAnsi"/>
          <w:spacing w:val="-8"/>
          <w:sz w:val="24"/>
          <w:szCs w:val="24"/>
        </w:rPr>
      </w:pPr>
      <w:r w:rsidRPr="0071087C">
        <w:rPr>
          <w:rFonts w:asciiTheme="majorHAnsi" w:eastAsia="Times New Roman" w:hAnsiTheme="majorHAnsi" w:cstheme="majorHAnsi"/>
          <w:spacing w:val="-8"/>
          <w:sz w:val="24"/>
          <w:szCs w:val="24"/>
        </w:rPr>
        <w:t>Word</w:t>
      </w:r>
      <w:r w:rsidR="0036200D" w:rsidRPr="0071087C">
        <w:rPr>
          <w:rFonts w:asciiTheme="majorHAnsi" w:eastAsia="Times New Roman" w:hAnsiTheme="majorHAnsi" w:cstheme="majorHAnsi"/>
          <w:spacing w:val="-8"/>
          <w:sz w:val="24"/>
          <w:szCs w:val="24"/>
        </w:rPr>
        <w:t>s</w:t>
      </w:r>
      <w:r w:rsidRPr="0071087C">
        <w:rPr>
          <w:rFonts w:asciiTheme="majorHAnsi" w:eastAsia="Times New Roman" w:hAnsiTheme="majorHAnsi" w:cstheme="majorHAnsi"/>
          <w:spacing w:val="-8"/>
          <w:sz w:val="24"/>
          <w:szCs w:val="24"/>
        </w:rPr>
        <w:t xml:space="preserve"> from the organizers – Local Committee and International PGA</w:t>
      </w:r>
    </w:p>
    <w:p w14:paraId="445C90D9" w14:textId="77777777" w:rsidR="00954893" w:rsidRPr="0071087C" w:rsidRDefault="00954893" w:rsidP="0071087C">
      <w:pPr>
        <w:pStyle w:val="Lijstalinea"/>
        <w:widowControl/>
        <w:numPr>
          <w:ilvl w:val="2"/>
          <w:numId w:val="31"/>
        </w:numPr>
        <w:shd w:val="clear" w:color="auto" w:fill="FFFFFF"/>
        <w:tabs>
          <w:tab w:val="clear" w:pos="2160"/>
          <w:tab w:val="num" w:pos="1800"/>
        </w:tabs>
        <w:spacing w:before="0" w:after="0"/>
        <w:ind w:left="1800" w:right="0"/>
        <w:jc w:val="left"/>
        <w:rPr>
          <w:rFonts w:asciiTheme="majorHAnsi" w:eastAsia="Times New Roman" w:hAnsiTheme="majorHAnsi" w:cstheme="majorHAnsi"/>
          <w:spacing w:val="-8"/>
          <w:sz w:val="24"/>
          <w:szCs w:val="24"/>
        </w:rPr>
      </w:pPr>
      <w:r w:rsidRPr="0071087C">
        <w:rPr>
          <w:rFonts w:asciiTheme="majorHAnsi" w:eastAsia="Times New Roman" w:hAnsiTheme="majorHAnsi" w:cstheme="majorHAnsi"/>
          <w:spacing w:val="-8"/>
          <w:sz w:val="24"/>
          <w:szCs w:val="24"/>
        </w:rPr>
        <w:lastRenderedPageBreak/>
        <w:t>Welcome word</w:t>
      </w:r>
      <w:r w:rsidR="0036200D" w:rsidRPr="0071087C">
        <w:rPr>
          <w:rFonts w:asciiTheme="majorHAnsi" w:eastAsia="Times New Roman" w:hAnsiTheme="majorHAnsi" w:cstheme="majorHAnsi"/>
          <w:spacing w:val="-8"/>
          <w:sz w:val="24"/>
          <w:szCs w:val="24"/>
        </w:rPr>
        <w:t>s from the R</w:t>
      </w:r>
      <w:r w:rsidRPr="0071087C">
        <w:rPr>
          <w:rFonts w:asciiTheme="majorHAnsi" w:eastAsia="Times New Roman" w:hAnsiTheme="majorHAnsi" w:cstheme="majorHAnsi"/>
          <w:spacing w:val="-8"/>
          <w:sz w:val="24"/>
          <w:szCs w:val="24"/>
        </w:rPr>
        <w:t>egions</w:t>
      </w:r>
    </w:p>
    <w:p w14:paraId="428C46BE" w14:textId="77777777" w:rsidR="005F3E29" w:rsidRPr="005F3E29" w:rsidRDefault="0036200D" w:rsidP="005F3E29">
      <w:pPr>
        <w:pStyle w:val="Lijstalinea"/>
        <w:numPr>
          <w:ilvl w:val="2"/>
          <w:numId w:val="19"/>
        </w:numPr>
        <w:spacing w:before="0" w:after="0"/>
        <w:rPr>
          <w:sz w:val="24"/>
          <w:szCs w:val="24"/>
        </w:rPr>
      </w:pPr>
      <w:r w:rsidRPr="005F3E29">
        <w:rPr>
          <w:sz w:val="24"/>
          <w:szCs w:val="24"/>
        </w:rPr>
        <w:t xml:space="preserve">Mamadou Diallo – </w:t>
      </w:r>
      <w:r w:rsidR="0054223B" w:rsidRPr="005F3E29">
        <w:rPr>
          <w:sz w:val="24"/>
          <w:szCs w:val="24"/>
        </w:rPr>
        <w:t>Platform of 17 Sub-Saharan migrant-led organizations in Morocco</w:t>
      </w:r>
    </w:p>
    <w:p w14:paraId="280BDFBF" w14:textId="1A82C5F6" w:rsidR="0036200D" w:rsidRPr="005F3E29" w:rsidRDefault="00F01E08" w:rsidP="005F3E29">
      <w:pPr>
        <w:pStyle w:val="Lijstalinea"/>
        <w:numPr>
          <w:ilvl w:val="2"/>
          <w:numId w:val="19"/>
        </w:numPr>
        <w:spacing w:before="0" w:after="0"/>
        <w:rPr>
          <w:sz w:val="24"/>
          <w:szCs w:val="24"/>
        </w:rPr>
      </w:pPr>
      <w:r w:rsidRPr="005F3E29">
        <w:rPr>
          <w:bCs/>
          <w:sz w:val="24"/>
          <w:szCs w:val="24"/>
        </w:rPr>
        <w:t>Milka Isinta</w:t>
      </w:r>
      <w:r w:rsidR="00503135" w:rsidRPr="005F3E29">
        <w:rPr>
          <w:bCs/>
          <w:sz w:val="24"/>
          <w:szCs w:val="24"/>
        </w:rPr>
        <w:t>,</w:t>
      </w:r>
      <w:r w:rsidRPr="005F3E29">
        <w:rPr>
          <w:bCs/>
          <w:sz w:val="24"/>
          <w:szCs w:val="24"/>
        </w:rPr>
        <w:t xml:space="preserve"> PANiDMR</w:t>
      </w:r>
    </w:p>
    <w:p w14:paraId="6A936CCA" w14:textId="2AC9DB99" w:rsidR="0036200D" w:rsidRPr="0054223B" w:rsidRDefault="007605C5" w:rsidP="006C640E">
      <w:pPr>
        <w:pStyle w:val="Lijstalinea"/>
        <w:numPr>
          <w:ilvl w:val="2"/>
          <w:numId w:val="19"/>
        </w:numPr>
        <w:spacing w:before="0" w:after="0"/>
        <w:rPr>
          <w:sz w:val="24"/>
          <w:szCs w:val="24"/>
        </w:rPr>
      </w:pPr>
      <w:r w:rsidRPr="007605C5">
        <w:rPr>
          <w:sz w:val="24"/>
          <w:szCs w:val="24"/>
        </w:rPr>
        <w:t>Mouhieddine Cherbib</w:t>
      </w:r>
      <w:r>
        <w:rPr>
          <w:sz w:val="24"/>
          <w:szCs w:val="24"/>
        </w:rPr>
        <w:t xml:space="preserve">, </w:t>
      </w:r>
      <w:r w:rsidR="0036200D" w:rsidRPr="0054223B">
        <w:rPr>
          <w:sz w:val="24"/>
          <w:szCs w:val="24"/>
        </w:rPr>
        <w:t>Forum Social Maghreb</w:t>
      </w:r>
    </w:p>
    <w:p w14:paraId="34C16962" w14:textId="11AB024D" w:rsidR="0036200D" w:rsidRPr="004F7933" w:rsidRDefault="0036200D" w:rsidP="006C640E">
      <w:pPr>
        <w:pStyle w:val="Lijstalinea"/>
        <w:numPr>
          <w:ilvl w:val="2"/>
          <w:numId w:val="19"/>
        </w:numPr>
        <w:spacing w:before="0" w:after="0"/>
        <w:rPr>
          <w:sz w:val="24"/>
          <w:szCs w:val="24"/>
          <w:lang w:val="fr-FR"/>
        </w:rPr>
      </w:pPr>
      <w:r w:rsidRPr="004F7933">
        <w:rPr>
          <w:sz w:val="24"/>
          <w:szCs w:val="24"/>
          <w:lang w:val="fr-FR"/>
        </w:rPr>
        <w:t>Latif Mortajine - Plateforme Euro-Marocaine MDDC</w:t>
      </w:r>
    </w:p>
    <w:p w14:paraId="7AF4B2EF" w14:textId="3F762D75" w:rsidR="0036200D" w:rsidRPr="0054223B" w:rsidRDefault="0036200D" w:rsidP="006C640E">
      <w:pPr>
        <w:pStyle w:val="Lijstalinea"/>
        <w:numPr>
          <w:ilvl w:val="2"/>
          <w:numId w:val="19"/>
        </w:numPr>
        <w:spacing w:before="0" w:after="0"/>
        <w:rPr>
          <w:sz w:val="24"/>
          <w:szCs w:val="24"/>
        </w:rPr>
      </w:pPr>
      <w:r w:rsidRPr="0054223B">
        <w:rPr>
          <w:sz w:val="24"/>
          <w:szCs w:val="24"/>
        </w:rPr>
        <w:t>MENA</w:t>
      </w:r>
      <w:r w:rsidR="0054223B" w:rsidRPr="0054223B">
        <w:rPr>
          <w:sz w:val="24"/>
          <w:szCs w:val="24"/>
        </w:rPr>
        <w:t xml:space="preserve"> region</w:t>
      </w:r>
      <w:r w:rsidR="00886B34">
        <w:rPr>
          <w:sz w:val="24"/>
          <w:szCs w:val="24"/>
        </w:rPr>
        <w:t xml:space="preserve"> representative</w:t>
      </w:r>
    </w:p>
    <w:p w14:paraId="18816EF7" w14:textId="3B209E4E" w:rsidR="0036200D" w:rsidRPr="0054223B" w:rsidRDefault="0036200D" w:rsidP="006C640E">
      <w:pPr>
        <w:pStyle w:val="Lijstalinea"/>
        <w:numPr>
          <w:ilvl w:val="2"/>
          <w:numId w:val="19"/>
        </w:numPr>
        <w:spacing w:before="0" w:after="0"/>
        <w:rPr>
          <w:sz w:val="24"/>
          <w:szCs w:val="24"/>
        </w:rPr>
      </w:pPr>
      <w:r w:rsidRPr="0054223B">
        <w:rPr>
          <w:sz w:val="24"/>
          <w:szCs w:val="24"/>
        </w:rPr>
        <w:t>Migrant Forum Asia</w:t>
      </w:r>
      <w:r w:rsidR="00886B34">
        <w:rPr>
          <w:sz w:val="24"/>
          <w:szCs w:val="24"/>
        </w:rPr>
        <w:t xml:space="preserve"> representative</w:t>
      </w:r>
    </w:p>
    <w:p w14:paraId="388AC230" w14:textId="2FE431BA" w:rsidR="0036200D" w:rsidRPr="006C640E" w:rsidRDefault="0036200D" w:rsidP="006C640E">
      <w:pPr>
        <w:pStyle w:val="Lijstalinea"/>
        <w:numPr>
          <w:ilvl w:val="2"/>
          <w:numId w:val="19"/>
        </w:numPr>
        <w:spacing w:before="0" w:after="0"/>
        <w:rPr>
          <w:sz w:val="24"/>
          <w:szCs w:val="24"/>
        </w:rPr>
      </w:pPr>
      <w:r w:rsidRPr="006C640E">
        <w:rPr>
          <w:sz w:val="24"/>
          <w:szCs w:val="24"/>
        </w:rPr>
        <w:t>Claudia Lucero - Alianza Americas</w:t>
      </w:r>
    </w:p>
    <w:p w14:paraId="3E4877B7" w14:textId="50330C35" w:rsidR="0036200D" w:rsidRPr="004F7933" w:rsidRDefault="0036200D" w:rsidP="006C640E">
      <w:pPr>
        <w:pStyle w:val="Lijstalinea"/>
        <w:numPr>
          <w:ilvl w:val="2"/>
          <w:numId w:val="19"/>
        </w:numPr>
        <w:spacing w:before="0" w:after="0"/>
        <w:rPr>
          <w:sz w:val="24"/>
          <w:szCs w:val="24"/>
          <w:lang w:val="fr-FR"/>
        </w:rPr>
      </w:pPr>
      <w:r w:rsidRPr="004F7933">
        <w:rPr>
          <w:sz w:val="24"/>
          <w:szCs w:val="24"/>
          <w:lang w:val="fr-FR"/>
        </w:rPr>
        <w:t>Berenice Valdez -  I</w:t>
      </w:r>
      <w:r w:rsidR="0054223B" w:rsidRPr="004F7933">
        <w:rPr>
          <w:sz w:val="24"/>
          <w:szCs w:val="24"/>
          <w:lang w:val="fr-FR"/>
        </w:rPr>
        <w:t>MUMI reMigrant Caravan</w:t>
      </w:r>
      <w:r w:rsidR="003A16C8" w:rsidRPr="004F7933">
        <w:rPr>
          <w:sz w:val="24"/>
          <w:szCs w:val="24"/>
          <w:lang w:val="fr-FR"/>
        </w:rPr>
        <w:t xml:space="preserve"> (Mexico)</w:t>
      </w:r>
    </w:p>
    <w:p w14:paraId="7D257DDF" w14:textId="5C6167F1" w:rsidR="0036200D" w:rsidRPr="0054223B" w:rsidRDefault="0036200D" w:rsidP="006C640E">
      <w:pPr>
        <w:pStyle w:val="Lijstalinea"/>
        <w:numPr>
          <w:ilvl w:val="2"/>
          <w:numId w:val="19"/>
        </w:numPr>
        <w:spacing w:before="0" w:after="0"/>
        <w:rPr>
          <w:sz w:val="24"/>
          <w:szCs w:val="24"/>
          <w:lang w:val="nl-NL"/>
        </w:rPr>
      </w:pPr>
      <w:r w:rsidRPr="00886B34">
        <w:rPr>
          <w:sz w:val="24"/>
          <w:szCs w:val="24"/>
          <w:lang w:val="nl-NL"/>
        </w:rPr>
        <w:t>Jille Belisario - Europa</w:t>
      </w:r>
      <w:r w:rsidRPr="0054223B">
        <w:rPr>
          <w:sz w:val="24"/>
          <w:szCs w:val="24"/>
          <w:lang w:val="nl-NL"/>
        </w:rPr>
        <w:t xml:space="preserve"> (</w:t>
      </w:r>
      <w:r w:rsidR="004E484C">
        <w:rPr>
          <w:sz w:val="24"/>
          <w:szCs w:val="24"/>
          <w:lang w:val="nl-NL"/>
        </w:rPr>
        <w:t xml:space="preserve">Transnational Migrant Platform </w:t>
      </w:r>
      <w:r w:rsidRPr="0054223B">
        <w:rPr>
          <w:sz w:val="24"/>
          <w:szCs w:val="24"/>
          <w:lang w:val="nl-NL"/>
        </w:rPr>
        <w:t>TMP-E)</w:t>
      </w:r>
    </w:p>
    <w:p w14:paraId="225ABE69" w14:textId="77777777" w:rsidR="00954893" w:rsidRPr="00D64FE7" w:rsidRDefault="00954893" w:rsidP="00B25A8D">
      <w:pPr>
        <w:widowControl/>
        <w:shd w:val="clear" w:color="auto" w:fill="FFFFFF"/>
        <w:spacing w:before="0" w:after="0"/>
        <w:ind w:right="0"/>
        <w:jc w:val="left"/>
        <w:rPr>
          <w:rFonts w:asciiTheme="majorHAnsi" w:eastAsia="Times New Roman" w:hAnsiTheme="majorHAnsi" w:cstheme="majorHAnsi"/>
          <w:spacing w:val="-8"/>
          <w:sz w:val="24"/>
          <w:szCs w:val="24"/>
          <w:lang w:val="nl-NL"/>
        </w:rPr>
      </w:pPr>
    </w:p>
    <w:p w14:paraId="0E47994A" w14:textId="1FB2D838" w:rsidR="00954893" w:rsidRPr="00D54BCB" w:rsidRDefault="00D54BCB" w:rsidP="00D54BCB">
      <w:pPr>
        <w:widowControl/>
        <w:shd w:val="clear" w:color="auto" w:fill="FFFFFF"/>
        <w:spacing w:before="0" w:after="0"/>
        <w:ind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 xml:space="preserve">11.00 – 13.00 </w:t>
      </w:r>
      <w:r>
        <w:rPr>
          <w:rFonts w:asciiTheme="majorHAnsi" w:eastAsia="Times New Roman" w:hAnsiTheme="majorHAnsi" w:cstheme="majorHAnsi"/>
          <w:spacing w:val="-8"/>
          <w:sz w:val="24"/>
          <w:szCs w:val="24"/>
        </w:rPr>
        <w:tab/>
      </w:r>
      <w:r w:rsidR="00954893" w:rsidRPr="00D54BCB">
        <w:rPr>
          <w:rFonts w:asciiTheme="majorHAnsi" w:eastAsia="Times New Roman" w:hAnsiTheme="majorHAnsi" w:cstheme="majorHAnsi"/>
          <w:spacing w:val="-8"/>
          <w:sz w:val="24"/>
          <w:szCs w:val="24"/>
        </w:rPr>
        <w:t>Plenary</w:t>
      </w:r>
      <w:r w:rsidR="0036200D" w:rsidRPr="00D54BCB">
        <w:rPr>
          <w:rFonts w:asciiTheme="majorHAnsi" w:eastAsia="Times New Roman" w:hAnsiTheme="majorHAnsi" w:cstheme="majorHAnsi"/>
          <w:spacing w:val="-8"/>
          <w:sz w:val="24"/>
          <w:szCs w:val="24"/>
        </w:rPr>
        <w:t xml:space="preserve"> </w:t>
      </w:r>
      <w:r w:rsidR="00216496" w:rsidRPr="00D54BCB">
        <w:rPr>
          <w:rFonts w:asciiTheme="majorHAnsi" w:eastAsia="Times New Roman" w:hAnsiTheme="majorHAnsi" w:cstheme="majorHAnsi"/>
          <w:spacing w:val="-8"/>
          <w:sz w:val="24"/>
          <w:szCs w:val="24"/>
        </w:rPr>
        <w:t>1 - Plenary Assembly</w:t>
      </w:r>
    </w:p>
    <w:p w14:paraId="7968E04B" w14:textId="2C13AAF8" w:rsidR="0036200D" w:rsidRPr="0071087C" w:rsidRDefault="009C6C0A" w:rsidP="0071087C">
      <w:pPr>
        <w:pStyle w:val="Lijstalinea"/>
        <w:widowControl/>
        <w:numPr>
          <w:ilvl w:val="2"/>
          <w:numId w:val="32"/>
        </w:numPr>
        <w:shd w:val="clear" w:color="auto" w:fill="FFFFFF"/>
        <w:tabs>
          <w:tab w:val="num" w:pos="360"/>
        </w:tabs>
        <w:spacing w:before="0" w:after="0"/>
        <w:ind w:left="1800"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w:t>
      </w:r>
      <w:r w:rsidR="0054223B" w:rsidRPr="0071087C">
        <w:rPr>
          <w:rFonts w:asciiTheme="majorHAnsi" w:eastAsia="Times New Roman" w:hAnsiTheme="majorHAnsi" w:cstheme="majorHAnsi"/>
          <w:spacing w:val="-8"/>
          <w:sz w:val="24"/>
          <w:szCs w:val="24"/>
        </w:rPr>
        <w:t>Outcomes World Social Forum Migration</w:t>
      </w:r>
      <w:r w:rsidR="00086382" w:rsidRPr="0071087C">
        <w:rPr>
          <w:rFonts w:asciiTheme="majorHAnsi" w:eastAsia="Times New Roman" w:hAnsiTheme="majorHAnsi" w:cstheme="majorHAnsi"/>
          <w:spacing w:val="-8"/>
          <w:sz w:val="24"/>
          <w:szCs w:val="24"/>
        </w:rPr>
        <w:t xml:space="preserve"> - </w:t>
      </w:r>
      <w:r w:rsidR="00A9753A" w:rsidRPr="0071087C">
        <w:rPr>
          <w:rFonts w:asciiTheme="majorHAnsi" w:eastAsia="Times New Roman" w:hAnsiTheme="majorHAnsi" w:cstheme="majorHAnsi"/>
          <w:spacing w:val="-8"/>
          <w:sz w:val="24"/>
          <w:szCs w:val="24"/>
        </w:rPr>
        <w:t>Comité Mexico WSFM</w:t>
      </w:r>
      <w:r w:rsidR="003814CA" w:rsidRPr="0071087C">
        <w:rPr>
          <w:rFonts w:asciiTheme="majorHAnsi" w:eastAsia="Times New Roman" w:hAnsiTheme="majorHAnsi" w:cstheme="majorHAnsi"/>
          <w:spacing w:val="-8"/>
          <w:sz w:val="24"/>
          <w:szCs w:val="24"/>
        </w:rPr>
        <w:br/>
      </w:r>
      <w:r>
        <w:rPr>
          <w:rFonts w:asciiTheme="majorHAnsi" w:eastAsia="Times New Roman" w:hAnsiTheme="majorHAnsi" w:cstheme="majorHAnsi"/>
          <w:spacing w:val="-8"/>
          <w:sz w:val="24"/>
          <w:szCs w:val="24"/>
        </w:rPr>
        <w:t>*</w:t>
      </w:r>
      <w:r w:rsidR="00471CCC" w:rsidRPr="0071087C">
        <w:rPr>
          <w:rFonts w:asciiTheme="majorHAnsi" w:eastAsia="Times New Roman" w:hAnsiTheme="majorHAnsi" w:cstheme="majorHAnsi"/>
          <w:spacing w:val="-8"/>
          <w:sz w:val="24"/>
          <w:szCs w:val="24"/>
        </w:rPr>
        <w:t>Outcomes Civil Society Days</w:t>
      </w:r>
      <w:r w:rsidR="00471A45" w:rsidRPr="0071087C">
        <w:rPr>
          <w:rFonts w:asciiTheme="majorHAnsi" w:eastAsia="Times New Roman" w:hAnsiTheme="majorHAnsi" w:cstheme="majorHAnsi"/>
          <w:spacing w:val="-8"/>
          <w:sz w:val="24"/>
          <w:szCs w:val="24"/>
        </w:rPr>
        <w:t xml:space="preserve"> – Roula Hamati, CSO chair GFMD/CSD</w:t>
      </w:r>
      <w:r w:rsidR="003814CA" w:rsidRPr="0071087C">
        <w:rPr>
          <w:rFonts w:asciiTheme="majorHAnsi" w:eastAsia="Times New Roman" w:hAnsiTheme="majorHAnsi" w:cstheme="majorHAnsi"/>
          <w:spacing w:val="-8"/>
          <w:sz w:val="24"/>
          <w:szCs w:val="24"/>
        </w:rPr>
        <w:br/>
      </w:r>
      <w:r>
        <w:rPr>
          <w:rFonts w:asciiTheme="majorHAnsi" w:eastAsia="Times New Roman" w:hAnsiTheme="majorHAnsi" w:cstheme="majorHAnsi"/>
          <w:spacing w:val="-8"/>
          <w:sz w:val="24"/>
          <w:szCs w:val="24"/>
        </w:rPr>
        <w:t>*</w:t>
      </w:r>
      <w:r w:rsidR="00471CCC" w:rsidRPr="0071087C">
        <w:rPr>
          <w:rFonts w:asciiTheme="majorHAnsi" w:eastAsia="Times New Roman" w:hAnsiTheme="majorHAnsi" w:cstheme="majorHAnsi"/>
          <w:spacing w:val="-8"/>
          <w:sz w:val="24"/>
          <w:szCs w:val="24"/>
        </w:rPr>
        <w:t xml:space="preserve">Labour organisations / trade union action </w:t>
      </w:r>
      <w:r w:rsidR="0036200D" w:rsidRPr="0071087C">
        <w:rPr>
          <w:rFonts w:asciiTheme="majorHAnsi" w:eastAsia="Times New Roman" w:hAnsiTheme="majorHAnsi" w:cstheme="majorHAnsi"/>
          <w:spacing w:val="-8"/>
          <w:sz w:val="24"/>
          <w:szCs w:val="24"/>
        </w:rPr>
        <w:t xml:space="preserve">- Mamadou Niang - CGTM MAURITANIE  </w:t>
      </w:r>
    </w:p>
    <w:p w14:paraId="6D616E8F" w14:textId="0992B48E" w:rsidR="0036200D" w:rsidRPr="0071087C" w:rsidRDefault="009C6C0A" w:rsidP="0071087C">
      <w:pPr>
        <w:pStyle w:val="Lijstalinea"/>
        <w:widowControl/>
        <w:numPr>
          <w:ilvl w:val="2"/>
          <w:numId w:val="32"/>
        </w:numPr>
        <w:shd w:val="clear" w:color="auto" w:fill="FFFFFF"/>
        <w:tabs>
          <w:tab w:val="clear" w:pos="2160"/>
          <w:tab w:val="num" w:pos="1800"/>
        </w:tabs>
        <w:spacing w:before="0" w:after="0"/>
        <w:ind w:left="1800"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w:t>
      </w:r>
      <w:r w:rsidR="003814CA" w:rsidRPr="0071087C">
        <w:rPr>
          <w:rFonts w:asciiTheme="majorHAnsi" w:eastAsia="Times New Roman" w:hAnsiTheme="majorHAnsi" w:cstheme="majorHAnsi"/>
          <w:spacing w:val="-8"/>
          <w:sz w:val="24"/>
          <w:szCs w:val="24"/>
        </w:rPr>
        <w:t>T</w:t>
      </w:r>
      <w:r w:rsidR="00471CCC" w:rsidRPr="0071087C">
        <w:rPr>
          <w:rFonts w:asciiTheme="majorHAnsi" w:eastAsia="Times New Roman" w:hAnsiTheme="majorHAnsi" w:cstheme="majorHAnsi"/>
          <w:spacing w:val="-8"/>
          <w:sz w:val="24"/>
          <w:szCs w:val="24"/>
        </w:rPr>
        <w:t>he GCM and its Impact on Migration Policies: Migration Crisis or Crisis of the Political and Economic System</w:t>
      </w:r>
      <w:r w:rsidR="003814CA" w:rsidRPr="0071087C">
        <w:rPr>
          <w:rFonts w:asciiTheme="majorHAnsi" w:eastAsia="Times New Roman" w:hAnsiTheme="majorHAnsi" w:cstheme="majorHAnsi"/>
          <w:spacing w:val="-8"/>
          <w:sz w:val="24"/>
          <w:szCs w:val="24"/>
        </w:rPr>
        <w:t xml:space="preserve"> - </w:t>
      </w:r>
      <w:r w:rsidR="00F853B8" w:rsidRPr="0071087C">
        <w:rPr>
          <w:rFonts w:asciiTheme="majorHAnsi" w:eastAsia="Times New Roman" w:hAnsiTheme="majorHAnsi" w:cstheme="majorHAnsi"/>
          <w:spacing w:val="-8"/>
          <w:sz w:val="24"/>
          <w:szCs w:val="24"/>
        </w:rPr>
        <w:t>Mamadou Goïta (PANiDMR) and Driss El Korchi (Observato</w:t>
      </w:r>
      <w:r w:rsidR="003814CA" w:rsidRPr="0071087C">
        <w:rPr>
          <w:rFonts w:asciiTheme="majorHAnsi" w:eastAsia="Times New Roman" w:hAnsiTheme="majorHAnsi" w:cstheme="majorHAnsi"/>
          <w:spacing w:val="-8"/>
          <w:sz w:val="24"/>
          <w:szCs w:val="24"/>
        </w:rPr>
        <w:t>ire Maghrébin des Migrations)</w:t>
      </w:r>
    </w:p>
    <w:p w14:paraId="4DDB4E7F" w14:textId="5C255180" w:rsidR="0036200D" w:rsidRDefault="009C6C0A" w:rsidP="003814CA">
      <w:pPr>
        <w:widowControl/>
        <w:shd w:val="clear" w:color="auto" w:fill="FFFFFF"/>
        <w:spacing w:before="0" w:after="0"/>
        <w:ind w:left="1800"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w:t>
      </w:r>
      <w:r w:rsidR="00471CCC" w:rsidRPr="00557641">
        <w:rPr>
          <w:rFonts w:asciiTheme="majorHAnsi" w:eastAsia="Times New Roman" w:hAnsiTheme="majorHAnsi" w:cstheme="majorHAnsi"/>
          <w:spacing w:val="-8"/>
          <w:sz w:val="24"/>
          <w:szCs w:val="24"/>
        </w:rPr>
        <w:t xml:space="preserve">Public Discussion </w:t>
      </w:r>
      <w:r w:rsidR="00D54BCB">
        <w:rPr>
          <w:rFonts w:asciiTheme="majorHAnsi" w:eastAsia="Times New Roman" w:hAnsiTheme="majorHAnsi" w:cstheme="majorHAnsi"/>
          <w:spacing w:val="-8"/>
          <w:sz w:val="24"/>
          <w:szCs w:val="24"/>
        </w:rPr>
        <w:t>- f</w:t>
      </w:r>
      <w:r w:rsidR="0036200D" w:rsidRPr="00557641">
        <w:rPr>
          <w:rFonts w:asciiTheme="majorHAnsi" w:eastAsia="Times New Roman" w:hAnsiTheme="majorHAnsi" w:cstheme="majorHAnsi"/>
          <w:spacing w:val="-8"/>
          <w:sz w:val="24"/>
          <w:szCs w:val="24"/>
        </w:rPr>
        <w:t>acilitat</w:t>
      </w:r>
      <w:r w:rsidR="00471CCC" w:rsidRPr="00557641">
        <w:rPr>
          <w:rFonts w:asciiTheme="majorHAnsi" w:eastAsia="Times New Roman" w:hAnsiTheme="majorHAnsi" w:cstheme="majorHAnsi"/>
          <w:spacing w:val="-8"/>
          <w:sz w:val="24"/>
          <w:szCs w:val="24"/>
        </w:rPr>
        <w:t>o</w:t>
      </w:r>
      <w:r w:rsidR="0036200D" w:rsidRPr="00557641">
        <w:rPr>
          <w:rFonts w:asciiTheme="majorHAnsi" w:eastAsia="Times New Roman" w:hAnsiTheme="majorHAnsi" w:cstheme="majorHAnsi"/>
          <w:spacing w:val="-8"/>
          <w:sz w:val="24"/>
          <w:szCs w:val="24"/>
        </w:rPr>
        <w:t>r Hassan Bousetta</w:t>
      </w:r>
    </w:p>
    <w:p w14:paraId="715F435D" w14:textId="53F8E0EA" w:rsidR="0036200D" w:rsidRPr="0071087C" w:rsidRDefault="00471CCC" w:rsidP="0071087C">
      <w:pPr>
        <w:pStyle w:val="Lijstalinea"/>
        <w:widowControl/>
        <w:numPr>
          <w:ilvl w:val="2"/>
          <w:numId w:val="32"/>
        </w:numPr>
        <w:shd w:val="clear" w:color="auto" w:fill="FFFFFF"/>
        <w:tabs>
          <w:tab w:val="clear" w:pos="2160"/>
          <w:tab w:val="num" w:pos="1800"/>
        </w:tabs>
        <w:spacing w:before="0" w:after="0"/>
        <w:ind w:left="1800" w:right="0"/>
        <w:jc w:val="left"/>
        <w:rPr>
          <w:rFonts w:asciiTheme="majorHAnsi" w:eastAsia="Times New Roman" w:hAnsiTheme="majorHAnsi" w:cstheme="majorHAnsi"/>
          <w:spacing w:val="-8"/>
          <w:sz w:val="24"/>
          <w:szCs w:val="24"/>
        </w:rPr>
      </w:pPr>
      <w:r w:rsidRPr="0071087C">
        <w:rPr>
          <w:rFonts w:asciiTheme="majorHAnsi" w:eastAsia="Times New Roman" w:hAnsiTheme="majorHAnsi" w:cstheme="majorHAnsi"/>
          <w:spacing w:val="-8"/>
          <w:sz w:val="24"/>
          <w:szCs w:val="24"/>
        </w:rPr>
        <w:t xml:space="preserve">Overview of Thematic Workshops and Self-organized Workshops </w:t>
      </w:r>
      <w:r w:rsidR="0036200D" w:rsidRPr="0071087C">
        <w:rPr>
          <w:rFonts w:asciiTheme="majorHAnsi" w:eastAsia="Times New Roman" w:hAnsiTheme="majorHAnsi" w:cstheme="majorHAnsi"/>
          <w:spacing w:val="-8"/>
          <w:sz w:val="24"/>
          <w:szCs w:val="24"/>
        </w:rPr>
        <w:t xml:space="preserve">- Abdou Menehbi  - </w:t>
      </w:r>
      <w:r w:rsidRPr="0071087C">
        <w:rPr>
          <w:rFonts w:asciiTheme="majorHAnsi" w:eastAsia="Times New Roman" w:hAnsiTheme="majorHAnsi" w:cstheme="majorHAnsi"/>
          <w:spacing w:val="-8"/>
          <w:sz w:val="24"/>
          <w:szCs w:val="24"/>
        </w:rPr>
        <w:t>Program Commission</w:t>
      </w:r>
    </w:p>
    <w:p w14:paraId="156241E9" w14:textId="77777777" w:rsidR="00557641" w:rsidRPr="00471CCC" w:rsidRDefault="00557641" w:rsidP="00557641">
      <w:pPr>
        <w:widowControl/>
        <w:shd w:val="clear" w:color="auto" w:fill="FFFFFF"/>
        <w:spacing w:before="0" w:after="0"/>
        <w:ind w:right="0"/>
        <w:jc w:val="left"/>
        <w:rPr>
          <w:rFonts w:asciiTheme="majorHAnsi" w:eastAsia="Times New Roman" w:hAnsiTheme="majorHAnsi" w:cstheme="majorHAnsi"/>
          <w:spacing w:val="-8"/>
          <w:sz w:val="24"/>
          <w:szCs w:val="24"/>
        </w:rPr>
      </w:pPr>
    </w:p>
    <w:p w14:paraId="6EA82FD5" w14:textId="25E4F42C" w:rsidR="00954893"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13.00-14.</w:t>
      </w:r>
      <w:r w:rsidR="0054223B">
        <w:rPr>
          <w:rFonts w:asciiTheme="majorHAnsi" w:eastAsia="Times New Roman" w:hAnsiTheme="majorHAnsi" w:cstheme="majorHAnsi"/>
          <w:spacing w:val="-8"/>
          <w:sz w:val="24"/>
          <w:szCs w:val="24"/>
        </w:rPr>
        <w:t>30</w:t>
      </w:r>
      <w:r w:rsidR="0054223B">
        <w:rPr>
          <w:rFonts w:asciiTheme="majorHAnsi" w:eastAsia="Times New Roman" w:hAnsiTheme="majorHAnsi" w:cstheme="majorHAnsi"/>
          <w:spacing w:val="-8"/>
          <w:sz w:val="24"/>
          <w:szCs w:val="24"/>
        </w:rPr>
        <w:tab/>
      </w:r>
      <w:r w:rsidR="0036200D">
        <w:rPr>
          <w:rFonts w:asciiTheme="majorHAnsi" w:eastAsia="Times New Roman" w:hAnsiTheme="majorHAnsi" w:cstheme="majorHAnsi"/>
          <w:spacing w:val="-8"/>
          <w:sz w:val="24"/>
          <w:szCs w:val="24"/>
        </w:rPr>
        <w:t xml:space="preserve">Lunch </w:t>
      </w:r>
      <w:r w:rsidR="00954893" w:rsidRPr="00D64FE7">
        <w:rPr>
          <w:rFonts w:asciiTheme="majorHAnsi" w:eastAsia="Times New Roman" w:hAnsiTheme="majorHAnsi" w:cstheme="majorHAnsi"/>
          <w:spacing w:val="-8"/>
          <w:sz w:val="24"/>
          <w:szCs w:val="24"/>
        </w:rPr>
        <w:t>Break </w:t>
      </w:r>
    </w:p>
    <w:p w14:paraId="5B780A35" w14:textId="272C855F" w:rsidR="00B251B7" w:rsidRDefault="00B251B7"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7205597C" w14:textId="727EA96D" w:rsidR="00B251B7" w:rsidRDefault="00B251B7"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14.30 – 15.45</w:t>
      </w:r>
      <w:r>
        <w:rPr>
          <w:rFonts w:asciiTheme="majorHAnsi" w:eastAsia="Times New Roman" w:hAnsiTheme="majorHAnsi" w:cstheme="majorHAnsi"/>
          <w:spacing w:val="-8"/>
          <w:sz w:val="24"/>
          <w:szCs w:val="24"/>
        </w:rPr>
        <w:tab/>
        <w:t xml:space="preserve">Parallel </w:t>
      </w:r>
      <w:r w:rsidR="00D8621A">
        <w:rPr>
          <w:rFonts w:asciiTheme="majorHAnsi" w:eastAsia="Times New Roman" w:hAnsiTheme="majorHAnsi" w:cstheme="majorHAnsi"/>
          <w:spacing w:val="-8"/>
          <w:sz w:val="24"/>
          <w:szCs w:val="24"/>
        </w:rPr>
        <w:t>w</w:t>
      </w:r>
      <w:r>
        <w:rPr>
          <w:rFonts w:asciiTheme="majorHAnsi" w:eastAsia="Times New Roman" w:hAnsiTheme="majorHAnsi" w:cstheme="majorHAnsi"/>
          <w:spacing w:val="-8"/>
          <w:sz w:val="24"/>
          <w:szCs w:val="24"/>
        </w:rPr>
        <w:t>orkshops Session A: Building Analysis</w:t>
      </w:r>
    </w:p>
    <w:p w14:paraId="23916A8F" w14:textId="52AC471E" w:rsidR="00B251B7" w:rsidRDefault="00B251B7" w:rsidP="00B251B7">
      <w:pPr>
        <w:widowControl/>
        <w:shd w:val="clear" w:color="auto" w:fill="FFFFFF"/>
        <w:spacing w:before="0" w:after="0"/>
        <w:ind w:left="1440" w:right="0"/>
        <w:jc w:val="left"/>
        <w:rPr>
          <w:rFonts w:asciiTheme="majorHAnsi" w:eastAsia="Times New Roman" w:hAnsiTheme="majorHAnsi" w:cstheme="majorHAnsi"/>
          <w:i/>
          <w:spacing w:val="-8"/>
          <w:sz w:val="24"/>
          <w:szCs w:val="24"/>
        </w:rPr>
      </w:pPr>
      <w:r>
        <w:rPr>
          <w:rFonts w:asciiTheme="majorHAnsi" w:eastAsia="Times New Roman" w:hAnsiTheme="majorHAnsi" w:cstheme="majorHAnsi"/>
          <w:i/>
          <w:spacing w:val="-8"/>
          <w:sz w:val="24"/>
          <w:szCs w:val="24"/>
        </w:rPr>
        <w:t xml:space="preserve">Assessing political conditions </w:t>
      </w:r>
      <w:r w:rsidR="00BB1B84">
        <w:rPr>
          <w:rFonts w:asciiTheme="majorHAnsi" w:eastAsia="Times New Roman" w:hAnsiTheme="majorHAnsi" w:cstheme="majorHAnsi"/>
          <w:i/>
          <w:spacing w:val="-8"/>
          <w:sz w:val="24"/>
          <w:szCs w:val="24"/>
        </w:rPr>
        <w:t>for Migrants Rights</w:t>
      </w:r>
    </w:p>
    <w:p w14:paraId="32030005" w14:textId="79BB627C" w:rsidR="00E47E08" w:rsidRDefault="00E47E08" w:rsidP="00E47E08">
      <w:pPr>
        <w:widowControl/>
        <w:shd w:val="clear" w:color="auto" w:fill="FFFFFF"/>
        <w:spacing w:before="0" w:after="0"/>
        <w:ind w:right="0"/>
        <w:jc w:val="left"/>
        <w:rPr>
          <w:rFonts w:asciiTheme="majorHAnsi" w:eastAsia="Times New Roman" w:hAnsiTheme="majorHAnsi" w:cstheme="majorHAnsi"/>
          <w:i/>
          <w:spacing w:val="-8"/>
          <w:sz w:val="24"/>
          <w:szCs w:val="24"/>
        </w:rPr>
      </w:pPr>
    </w:p>
    <w:p w14:paraId="24BE1D45" w14:textId="5AD559FA" w:rsidR="00E47E08" w:rsidRDefault="00E47E08" w:rsidP="00E47E08">
      <w:pPr>
        <w:widowControl/>
        <w:shd w:val="clear" w:color="auto" w:fill="FFFFFF"/>
        <w:spacing w:before="0" w:after="0"/>
        <w:ind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 xml:space="preserve">15.45 – 16.00 </w:t>
      </w:r>
      <w:r>
        <w:rPr>
          <w:rFonts w:asciiTheme="majorHAnsi" w:eastAsia="Times New Roman" w:hAnsiTheme="majorHAnsi" w:cstheme="majorHAnsi"/>
          <w:spacing w:val="-8"/>
          <w:sz w:val="24"/>
          <w:szCs w:val="24"/>
        </w:rPr>
        <w:tab/>
        <w:t>Coffee break</w:t>
      </w:r>
    </w:p>
    <w:p w14:paraId="45E9C474" w14:textId="342280EA" w:rsidR="00E47E08" w:rsidRDefault="00E47E08" w:rsidP="00E47E08">
      <w:pPr>
        <w:widowControl/>
        <w:shd w:val="clear" w:color="auto" w:fill="FFFFFF"/>
        <w:spacing w:before="0" w:after="0"/>
        <w:ind w:right="0"/>
        <w:jc w:val="left"/>
        <w:rPr>
          <w:rFonts w:asciiTheme="majorHAnsi" w:eastAsia="Times New Roman" w:hAnsiTheme="majorHAnsi" w:cstheme="majorHAnsi"/>
          <w:spacing w:val="-8"/>
          <w:sz w:val="24"/>
          <w:szCs w:val="24"/>
        </w:rPr>
      </w:pPr>
    </w:p>
    <w:p w14:paraId="2AB864A1" w14:textId="4D7F0080" w:rsidR="00E47E08" w:rsidRDefault="00122391" w:rsidP="00E47E08">
      <w:pPr>
        <w:widowControl/>
        <w:shd w:val="clear" w:color="auto" w:fill="FFFFFF"/>
        <w:spacing w:before="0" w:after="0"/>
        <w:ind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 xml:space="preserve">16.00 – 18.00 </w:t>
      </w:r>
      <w:r>
        <w:rPr>
          <w:rFonts w:asciiTheme="majorHAnsi" w:eastAsia="Times New Roman" w:hAnsiTheme="majorHAnsi" w:cstheme="majorHAnsi"/>
          <w:spacing w:val="-8"/>
          <w:sz w:val="24"/>
          <w:szCs w:val="24"/>
        </w:rPr>
        <w:tab/>
      </w:r>
      <w:r w:rsidRPr="00122391">
        <w:rPr>
          <w:rFonts w:asciiTheme="majorHAnsi" w:eastAsia="Times New Roman" w:hAnsiTheme="majorHAnsi" w:cstheme="majorHAnsi"/>
          <w:spacing w:val="-8"/>
          <w:sz w:val="24"/>
          <w:szCs w:val="24"/>
        </w:rPr>
        <w:t xml:space="preserve">Parallel </w:t>
      </w:r>
      <w:r w:rsidR="00D8621A">
        <w:rPr>
          <w:rFonts w:asciiTheme="majorHAnsi" w:eastAsia="Times New Roman" w:hAnsiTheme="majorHAnsi" w:cstheme="majorHAnsi"/>
          <w:spacing w:val="-8"/>
          <w:sz w:val="24"/>
          <w:szCs w:val="24"/>
        </w:rPr>
        <w:t>w</w:t>
      </w:r>
      <w:r w:rsidRPr="00122391">
        <w:rPr>
          <w:rFonts w:asciiTheme="majorHAnsi" w:eastAsia="Times New Roman" w:hAnsiTheme="majorHAnsi" w:cstheme="majorHAnsi"/>
          <w:spacing w:val="-8"/>
          <w:sz w:val="24"/>
          <w:szCs w:val="24"/>
        </w:rPr>
        <w:t>orkshops Session</w:t>
      </w:r>
      <w:r>
        <w:rPr>
          <w:rFonts w:asciiTheme="majorHAnsi" w:eastAsia="Times New Roman" w:hAnsiTheme="majorHAnsi" w:cstheme="majorHAnsi"/>
          <w:spacing w:val="-8"/>
          <w:sz w:val="24"/>
          <w:szCs w:val="24"/>
        </w:rPr>
        <w:t xml:space="preserve"> B: Planning Strategy</w:t>
      </w:r>
    </w:p>
    <w:p w14:paraId="7ED02D4B" w14:textId="6C53B703" w:rsidR="00122391" w:rsidRPr="00122391" w:rsidRDefault="00122391" w:rsidP="00122391">
      <w:pPr>
        <w:widowControl/>
        <w:shd w:val="clear" w:color="auto" w:fill="FFFFFF"/>
        <w:spacing w:before="0" w:after="0"/>
        <w:ind w:left="1440" w:right="0"/>
        <w:jc w:val="left"/>
        <w:rPr>
          <w:rFonts w:asciiTheme="majorHAnsi" w:eastAsia="Times New Roman" w:hAnsiTheme="majorHAnsi" w:cstheme="majorHAnsi"/>
          <w:i/>
          <w:spacing w:val="-8"/>
          <w:sz w:val="24"/>
          <w:szCs w:val="24"/>
        </w:rPr>
      </w:pPr>
      <w:r>
        <w:rPr>
          <w:rFonts w:asciiTheme="majorHAnsi" w:eastAsia="Times New Roman" w:hAnsiTheme="majorHAnsi" w:cstheme="majorHAnsi"/>
          <w:i/>
          <w:spacing w:val="-8"/>
          <w:sz w:val="24"/>
          <w:szCs w:val="24"/>
        </w:rPr>
        <w:t>Mapping collective actions and movement building</w:t>
      </w:r>
    </w:p>
    <w:p w14:paraId="1441EBDE" w14:textId="77777777" w:rsidR="008D35AA" w:rsidRPr="00D64FE7" w:rsidRDefault="008D35AA"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4128021F" w14:textId="40026DD4" w:rsidR="00954893" w:rsidRPr="00D64FE7" w:rsidRDefault="0054223B"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18.00-19.00</w:t>
      </w:r>
      <w:r>
        <w:rPr>
          <w:rFonts w:asciiTheme="majorHAnsi" w:eastAsia="Times New Roman" w:hAnsiTheme="majorHAnsi" w:cstheme="majorHAnsi"/>
          <w:spacing w:val="-8"/>
          <w:sz w:val="24"/>
          <w:szCs w:val="24"/>
        </w:rPr>
        <w:tab/>
      </w:r>
      <w:r w:rsidR="00954893" w:rsidRPr="00D64FE7">
        <w:rPr>
          <w:rFonts w:asciiTheme="majorHAnsi" w:eastAsia="Times New Roman" w:hAnsiTheme="majorHAnsi" w:cstheme="majorHAnsi"/>
          <w:spacing w:val="-8"/>
          <w:sz w:val="24"/>
          <w:szCs w:val="24"/>
        </w:rPr>
        <w:t>Break</w:t>
      </w:r>
    </w:p>
    <w:p w14:paraId="20FCDCAA" w14:textId="77777777" w:rsidR="008D35AA" w:rsidRDefault="008D35AA"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36E62B8A" w14:textId="262F187E" w:rsidR="00954893" w:rsidRPr="00D64FE7"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19.</w:t>
      </w:r>
      <w:r w:rsidR="00954893" w:rsidRPr="00D64FE7">
        <w:rPr>
          <w:rFonts w:asciiTheme="majorHAnsi" w:eastAsia="Times New Roman" w:hAnsiTheme="majorHAnsi" w:cstheme="majorHAnsi"/>
          <w:spacing w:val="-8"/>
          <w:sz w:val="24"/>
          <w:szCs w:val="24"/>
        </w:rPr>
        <w:t>00</w:t>
      </w:r>
      <w:r w:rsidR="0054223B">
        <w:rPr>
          <w:rFonts w:asciiTheme="majorHAnsi" w:eastAsia="Times New Roman" w:hAnsiTheme="majorHAnsi" w:cstheme="majorHAnsi"/>
          <w:spacing w:val="-8"/>
          <w:sz w:val="24"/>
          <w:szCs w:val="24"/>
        </w:rPr>
        <w:t>-2</w:t>
      </w:r>
      <w:r>
        <w:rPr>
          <w:rFonts w:asciiTheme="majorHAnsi" w:eastAsia="Times New Roman" w:hAnsiTheme="majorHAnsi" w:cstheme="majorHAnsi"/>
          <w:spacing w:val="-8"/>
          <w:sz w:val="24"/>
          <w:szCs w:val="24"/>
        </w:rPr>
        <w:t>0.</w:t>
      </w:r>
      <w:r w:rsidR="0054223B">
        <w:rPr>
          <w:rFonts w:asciiTheme="majorHAnsi" w:eastAsia="Times New Roman" w:hAnsiTheme="majorHAnsi" w:cstheme="majorHAnsi"/>
          <w:spacing w:val="-8"/>
          <w:sz w:val="24"/>
          <w:szCs w:val="24"/>
        </w:rPr>
        <w:t>00</w:t>
      </w:r>
      <w:r w:rsidR="0054223B">
        <w:rPr>
          <w:rFonts w:asciiTheme="majorHAnsi" w:eastAsia="Times New Roman" w:hAnsiTheme="majorHAnsi" w:cstheme="majorHAnsi"/>
          <w:spacing w:val="-8"/>
          <w:sz w:val="24"/>
          <w:szCs w:val="24"/>
        </w:rPr>
        <w:tab/>
      </w:r>
      <w:r w:rsidR="00954893" w:rsidRPr="00D64FE7">
        <w:rPr>
          <w:rFonts w:asciiTheme="majorHAnsi" w:eastAsia="Times New Roman" w:hAnsiTheme="majorHAnsi" w:cstheme="majorHAnsi"/>
          <w:spacing w:val="-8"/>
          <w:sz w:val="24"/>
          <w:szCs w:val="24"/>
        </w:rPr>
        <w:t xml:space="preserve">Plenary </w:t>
      </w:r>
      <w:r w:rsidR="008D35AA">
        <w:rPr>
          <w:rFonts w:asciiTheme="majorHAnsi" w:eastAsia="Times New Roman" w:hAnsiTheme="majorHAnsi" w:cstheme="majorHAnsi"/>
          <w:spacing w:val="-8"/>
          <w:sz w:val="24"/>
          <w:szCs w:val="24"/>
        </w:rPr>
        <w:t>2</w:t>
      </w:r>
      <w:r w:rsidR="00954893" w:rsidRPr="00D64FE7">
        <w:rPr>
          <w:rFonts w:asciiTheme="majorHAnsi" w:eastAsia="Times New Roman" w:hAnsiTheme="majorHAnsi" w:cstheme="majorHAnsi"/>
          <w:spacing w:val="-8"/>
          <w:sz w:val="24"/>
          <w:szCs w:val="24"/>
        </w:rPr>
        <w:t xml:space="preserve">:  plenary Assembly – </w:t>
      </w:r>
      <w:r w:rsidR="00D8621A">
        <w:rPr>
          <w:rFonts w:asciiTheme="majorHAnsi" w:eastAsia="Times New Roman" w:hAnsiTheme="majorHAnsi" w:cstheme="majorHAnsi"/>
          <w:spacing w:val="-8"/>
          <w:sz w:val="24"/>
          <w:szCs w:val="24"/>
        </w:rPr>
        <w:t xml:space="preserve"> Reports </w:t>
      </w:r>
      <w:r w:rsidR="00954893" w:rsidRPr="00D64FE7">
        <w:rPr>
          <w:rFonts w:asciiTheme="majorHAnsi" w:eastAsia="Times New Roman" w:hAnsiTheme="majorHAnsi" w:cstheme="majorHAnsi"/>
          <w:spacing w:val="-8"/>
          <w:sz w:val="24"/>
          <w:szCs w:val="24"/>
        </w:rPr>
        <w:t xml:space="preserve">thematic </w:t>
      </w:r>
      <w:r w:rsidR="00D8621A">
        <w:rPr>
          <w:rFonts w:asciiTheme="majorHAnsi" w:eastAsia="Times New Roman" w:hAnsiTheme="majorHAnsi" w:cstheme="majorHAnsi"/>
          <w:spacing w:val="-8"/>
          <w:sz w:val="24"/>
          <w:szCs w:val="24"/>
        </w:rPr>
        <w:t>w</w:t>
      </w:r>
      <w:r w:rsidR="00954893" w:rsidRPr="00D64FE7">
        <w:rPr>
          <w:rFonts w:asciiTheme="majorHAnsi" w:eastAsia="Times New Roman" w:hAnsiTheme="majorHAnsi" w:cstheme="majorHAnsi"/>
          <w:spacing w:val="-8"/>
          <w:sz w:val="24"/>
          <w:szCs w:val="24"/>
        </w:rPr>
        <w:t>orkshop</w:t>
      </w:r>
      <w:r w:rsidR="00D8621A">
        <w:rPr>
          <w:rFonts w:asciiTheme="majorHAnsi" w:eastAsia="Times New Roman" w:hAnsiTheme="majorHAnsi" w:cstheme="majorHAnsi"/>
          <w:spacing w:val="-8"/>
          <w:sz w:val="24"/>
          <w:szCs w:val="24"/>
        </w:rPr>
        <w:t>s</w:t>
      </w:r>
      <w:r w:rsidR="00954893" w:rsidRPr="00D64FE7">
        <w:rPr>
          <w:rFonts w:asciiTheme="majorHAnsi" w:eastAsia="Times New Roman" w:hAnsiTheme="majorHAnsi" w:cstheme="majorHAnsi"/>
          <w:spacing w:val="-8"/>
          <w:sz w:val="24"/>
          <w:szCs w:val="24"/>
        </w:rPr>
        <w:t xml:space="preserve"> </w:t>
      </w:r>
    </w:p>
    <w:p w14:paraId="604E2E26" w14:textId="77777777" w:rsidR="008D35AA" w:rsidRDefault="008D35AA"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37212387" w14:textId="4C86F4CA" w:rsidR="00954893"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Pr>
          <w:rFonts w:asciiTheme="majorHAnsi" w:eastAsia="Times New Roman" w:hAnsiTheme="majorHAnsi" w:cstheme="majorHAnsi"/>
          <w:spacing w:val="-8"/>
          <w:sz w:val="24"/>
          <w:szCs w:val="24"/>
        </w:rPr>
        <w:t>20.</w:t>
      </w:r>
      <w:r w:rsidR="0054223B">
        <w:rPr>
          <w:rFonts w:asciiTheme="majorHAnsi" w:eastAsia="Times New Roman" w:hAnsiTheme="majorHAnsi" w:cstheme="majorHAnsi"/>
          <w:spacing w:val="-8"/>
          <w:sz w:val="24"/>
          <w:szCs w:val="24"/>
        </w:rPr>
        <w:t>00-</w:t>
      </w:r>
      <w:r>
        <w:rPr>
          <w:rFonts w:asciiTheme="majorHAnsi" w:eastAsia="Times New Roman" w:hAnsiTheme="majorHAnsi" w:cstheme="majorHAnsi"/>
          <w:spacing w:val="-8"/>
          <w:sz w:val="24"/>
          <w:szCs w:val="24"/>
        </w:rPr>
        <w:t>22.</w:t>
      </w:r>
      <w:r w:rsidR="0054223B">
        <w:rPr>
          <w:rFonts w:asciiTheme="majorHAnsi" w:eastAsia="Times New Roman" w:hAnsiTheme="majorHAnsi" w:cstheme="majorHAnsi"/>
          <w:spacing w:val="-8"/>
          <w:sz w:val="24"/>
          <w:szCs w:val="24"/>
        </w:rPr>
        <w:t>00</w:t>
      </w:r>
      <w:r w:rsidR="0054223B">
        <w:rPr>
          <w:rFonts w:asciiTheme="majorHAnsi" w:eastAsia="Times New Roman" w:hAnsiTheme="majorHAnsi" w:cstheme="majorHAnsi"/>
          <w:spacing w:val="-8"/>
          <w:sz w:val="24"/>
          <w:szCs w:val="24"/>
        </w:rPr>
        <w:tab/>
      </w:r>
      <w:r w:rsidR="00954893" w:rsidRPr="00D64FE7">
        <w:rPr>
          <w:rFonts w:asciiTheme="majorHAnsi" w:eastAsia="Times New Roman" w:hAnsiTheme="majorHAnsi" w:cstheme="majorHAnsi"/>
          <w:spacing w:val="-8"/>
          <w:sz w:val="24"/>
          <w:szCs w:val="24"/>
        </w:rPr>
        <w:t xml:space="preserve">Cultural </w:t>
      </w:r>
      <w:r w:rsidR="00D8621A">
        <w:rPr>
          <w:rFonts w:asciiTheme="majorHAnsi" w:eastAsia="Times New Roman" w:hAnsiTheme="majorHAnsi" w:cstheme="majorHAnsi"/>
          <w:spacing w:val="-8"/>
          <w:sz w:val="24"/>
          <w:szCs w:val="24"/>
        </w:rPr>
        <w:t>E</w:t>
      </w:r>
      <w:r w:rsidR="00954893" w:rsidRPr="00D64FE7">
        <w:rPr>
          <w:rFonts w:asciiTheme="majorHAnsi" w:eastAsia="Times New Roman" w:hAnsiTheme="majorHAnsi" w:cstheme="majorHAnsi"/>
          <w:spacing w:val="-8"/>
          <w:sz w:val="24"/>
          <w:szCs w:val="24"/>
        </w:rPr>
        <w:t>vening</w:t>
      </w:r>
    </w:p>
    <w:p w14:paraId="5DB42F0A" w14:textId="324D6310" w:rsidR="00B05D57" w:rsidRDefault="00B05D57"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50657708" w14:textId="5F94463F" w:rsidR="008D35AA" w:rsidRDefault="008D35AA"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38C1F468" w14:textId="1A582D57" w:rsidR="002C67C1" w:rsidRPr="00B05D57" w:rsidRDefault="002C67C1" w:rsidP="00B05D57">
      <w:pPr>
        <w:pStyle w:val="Kop2"/>
        <w:rPr>
          <w:sz w:val="26"/>
          <w:szCs w:val="24"/>
        </w:rPr>
      </w:pPr>
      <w:r w:rsidRPr="00B05D57">
        <w:t>Workshops</w:t>
      </w:r>
    </w:p>
    <w:p w14:paraId="03CA1D24" w14:textId="44F68CEA" w:rsidR="002C67C1" w:rsidRPr="00A94227" w:rsidRDefault="002C67C1" w:rsidP="00B25A8D">
      <w:pPr>
        <w:widowControl/>
        <w:shd w:val="clear" w:color="auto" w:fill="FFFFFF"/>
        <w:spacing w:before="0" w:after="0"/>
        <w:ind w:right="0"/>
        <w:jc w:val="left"/>
        <w:rPr>
          <w:rFonts w:asciiTheme="majorHAnsi" w:eastAsia="Times New Roman" w:hAnsiTheme="majorHAnsi" w:cstheme="majorHAnsi"/>
          <w:spacing w:val="-8"/>
          <w:sz w:val="28"/>
          <w:szCs w:val="26"/>
          <w:u w:val="single"/>
        </w:rPr>
      </w:pPr>
      <w:r w:rsidRPr="00A94227">
        <w:rPr>
          <w:rFonts w:asciiTheme="majorHAnsi" w:eastAsia="Times New Roman" w:hAnsiTheme="majorHAnsi" w:cstheme="majorHAnsi"/>
          <w:b/>
          <w:bCs/>
          <w:spacing w:val="-8"/>
          <w:sz w:val="28"/>
          <w:szCs w:val="26"/>
          <w:u w:val="single"/>
        </w:rPr>
        <w:t>Workshop 1: Migrants’ rights as rights for all</w:t>
      </w:r>
    </w:p>
    <w:p w14:paraId="7BCC9C01" w14:textId="20AC9038" w:rsidR="00EB40C0" w:rsidRPr="003A3E27" w:rsidRDefault="00EB40C0" w:rsidP="00F430E8">
      <w:pPr>
        <w:widowControl/>
        <w:shd w:val="clear" w:color="auto" w:fill="FFFFFF"/>
        <w:spacing w:before="0" w:after="0"/>
        <w:ind w:right="0"/>
        <w:contextualSpacing/>
        <w:jc w:val="left"/>
        <w:rPr>
          <w:rFonts w:asciiTheme="majorHAnsi" w:eastAsia="Times New Roman" w:hAnsiTheme="majorHAnsi" w:cstheme="majorHAnsi"/>
          <w:b/>
          <w:bCs/>
          <w:color w:val="222222"/>
          <w:sz w:val="24"/>
          <w:szCs w:val="24"/>
        </w:rPr>
      </w:pPr>
      <w:r w:rsidRPr="003A3E27">
        <w:rPr>
          <w:rFonts w:asciiTheme="majorHAnsi" w:eastAsia="Times New Roman" w:hAnsiTheme="majorHAnsi" w:cstheme="majorHAnsi"/>
          <w:b/>
          <w:bCs/>
          <w:color w:val="222222"/>
          <w:sz w:val="24"/>
          <w:szCs w:val="24"/>
        </w:rPr>
        <w:t>Mod</w:t>
      </w:r>
      <w:r>
        <w:rPr>
          <w:rFonts w:asciiTheme="majorHAnsi" w:eastAsia="Times New Roman" w:hAnsiTheme="majorHAnsi" w:cstheme="majorHAnsi"/>
          <w:b/>
          <w:bCs/>
          <w:color w:val="222222"/>
          <w:sz w:val="24"/>
          <w:szCs w:val="24"/>
        </w:rPr>
        <w:t>erato</w:t>
      </w:r>
      <w:r w:rsidRPr="003A3E27">
        <w:rPr>
          <w:rFonts w:asciiTheme="majorHAnsi" w:eastAsia="Times New Roman" w:hAnsiTheme="majorHAnsi" w:cstheme="majorHAnsi"/>
          <w:b/>
          <w:bCs/>
          <w:color w:val="222222"/>
          <w:sz w:val="24"/>
          <w:szCs w:val="24"/>
        </w:rPr>
        <w:t>rs</w:t>
      </w:r>
      <w:r w:rsidR="00A94227">
        <w:rPr>
          <w:rFonts w:asciiTheme="majorHAnsi" w:eastAsia="Times New Roman" w:hAnsiTheme="majorHAnsi" w:cstheme="majorHAnsi"/>
          <w:b/>
          <w:bCs/>
          <w:color w:val="222222"/>
          <w:sz w:val="24"/>
          <w:szCs w:val="24"/>
        </w:rPr>
        <w:t xml:space="preserve">: </w:t>
      </w:r>
      <w:r w:rsidRPr="003A3E27">
        <w:rPr>
          <w:sz w:val="24"/>
          <w:szCs w:val="24"/>
        </w:rPr>
        <w:t>Mohamed Charef (LOC)</w:t>
      </w:r>
      <w:r w:rsidR="00A4160A">
        <w:rPr>
          <w:sz w:val="24"/>
          <w:szCs w:val="24"/>
        </w:rPr>
        <w:t xml:space="preserve"> &amp;</w:t>
      </w:r>
      <w:r w:rsidRPr="003A3E27">
        <w:rPr>
          <w:sz w:val="24"/>
          <w:szCs w:val="24"/>
        </w:rPr>
        <w:t xml:space="preserve"> Cathi </w:t>
      </w:r>
      <w:r w:rsidR="00D90C60">
        <w:rPr>
          <w:sz w:val="24"/>
          <w:szCs w:val="24"/>
        </w:rPr>
        <w:t>Tactatuin</w:t>
      </w:r>
      <w:r w:rsidRPr="003A3E27">
        <w:rPr>
          <w:sz w:val="24"/>
          <w:szCs w:val="24"/>
        </w:rPr>
        <w:t xml:space="preserve">- </w:t>
      </w:r>
      <w:r w:rsidR="00457859">
        <w:rPr>
          <w:sz w:val="24"/>
          <w:szCs w:val="24"/>
        </w:rPr>
        <w:t>NNIRR (</w:t>
      </w:r>
      <w:r w:rsidR="00457859" w:rsidRPr="00457859">
        <w:rPr>
          <w:sz w:val="24"/>
          <w:szCs w:val="24"/>
        </w:rPr>
        <w:t>National Network for Immigrant and Refugee Rights</w:t>
      </w:r>
      <w:r w:rsidRPr="00EB40C0">
        <w:rPr>
          <w:sz w:val="24"/>
          <w:szCs w:val="24"/>
        </w:rPr>
        <w:t>)</w:t>
      </w:r>
    </w:p>
    <w:p w14:paraId="7389DFD3" w14:textId="1F85CC79" w:rsidR="00EB40C0" w:rsidRDefault="00EB40C0" w:rsidP="00F430E8">
      <w:pPr>
        <w:widowControl/>
        <w:shd w:val="clear" w:color="auto" w:fill="FFFFFF"/>
        <w:spacing w:before="0" w:after="0"/>
        <w:ind w:right="0"/>
        <w:contextualSpacing/>
        <w:jc w:val="left"/>
        <w:rPr>
          <w:rFonts w:asciiTheme="majorHAnsi" w:eastAsia="Times New Roman" w:hAnsiTheme="majorHAnsi" w:cstheme="majorHAnsi"/>
          <w:b/>
          <w:bCs/>
          <w:color w:val="222222"/>
          <w:sz w:val="24"/>
          <w:szCs w:val="24"/>
        </w:rPr>
      </w:pPr>
    </w:p>
    <w:p w14:paraId="6B020D61" w14:textId="77777777" w:rsidR="00994A6A" w:rsidRDefault="00994A6A" w:rsidP="00F430E8">
      <w:pPr>
        <w:widowControl/>
        <w:shd w:val="clear" w:color="auto" w:fill="FFFFFF"/>
        <w:spacing w:before="0" w:after="0"/>
        <w:ind w:right="0"/>
        <w:contextualSpacing/>
        <w:jc w:val="left"/>
        <w:rPr>
          <w:rFonts w:asciiTheme="majorHAnsi" w:eastAsia="Times New Roman" w:hAnsiTheme="majorHAnsi" w:cstheme="majorHAnsi"/>
          <w:b/>
          <w:bCs/>
          <w:color w:val="222222"/>
          <w:sz w:val="24"/>
          <w:szCs w:val="24"/>
        </w:rPr>
      </w:pPr>
    </w:p>
    <w:p w14:paraId="2F6B2899" w14:textId="77777777" w:rsidR="0023385B" w:rsidRDefault="0023385B" w:rsidP="00F430E8">
      <w:pPr>
        <w:widowControl/>
        <w:shd w:val="clear" w:color="auto" w:fill="FFFFFF"/>
        <w:spacing w:before="0" w:after="0"/>
        <w:ind w:right="0"/>
        <w:contextualSpacing/>
        <w:jc w:val="left"/>
        <w:rPr>
          <w:rFonts w:asciiTheme="majorHAnsi" w:eastAsia="Times New Roman" w:hAnsiTheme="majorHAnsi" w:cstheme="majorHAnsi"/>
          <w:b/>
          <w:bCs/>
          <w:color w:val="222222"/>
          <w:sz w:val="24"/>
          <w:szCs w:val="24"/>
        </w:rPr>
      </w:pPr>
      <w:r>
        <w:rPr>
          <w:rFonts w:asciiTheme="majorHAnsi" w:eastAsia="Times New Roman" w:hAnsiTheme="majorHAnsi" w:cstheme="majorHAnsi"/>
          <w:b/>
          <w:bCs/>
          <w:color w:val="222222"/>
          <w:sz w:val="24"/>
          <w:szCs w:val="24"/>
        </w:rPr>
        <w:lastRenderedPageBreak/>
        <w:t>Discussion starters</w:t>
      </w:r>
    </w:p>
    <w:p w14:paraId="069597F8" w14:textId="6DDDB2AA" w:rsidR="00377914" w:rsidRDefault="002C67C1" w:rsidP="00F430E8">
      <w:pPr>
        <w:widowControl/>
        <w:shd w:val="clear" w:color="auto" w:fill="FFFFFF"/>
        <w:spacing w:before="0" w:after="0"/>
        <w:ind w:right="0"/>
        <w:contextualSpacing/>
        <w:jc w:val="left"/>
        <w:rPr>
          <w:b/>
          <w:bCs/>
          <w:sz w:val="24"/>
          <w:szCs w:val="24"/>
        </w:rPr>
      </w:pPr>
      <w:r>
        <w:rPr>
          <w:rFonts w:asciiTheme="majorHAnsi" w:eastAsia="Times New Roman" w:hAnsiTheme="majorHAnsi" w:cstheme="majorHAnsi"/>
          <w:b/>
          <w:bCs/>
          <w:color w:val="222222"/>
          <w:sz w:val="24"/>
          <w:szCs w:val="24"/>
        </w:rPr>
        <w:t>Session A</w:t>
      </w:r>
      <w:r w:rsidRPr="002C67C1">
        <w:rPr>
          <w:rFonts w:asciiTheme="majorHAnsi" w:eastAsia="Times New Roman" w:hAnsiTheme="majorHAnsi" w:cstheme="majorHAnsi"/>
          <w:b/>
          <w:bCs/>
          <w:color w:val="222222"/>
          <w:sz w:val="24"/>
          <w:szCs w:val="24"/>
        </w:rPr>
        <w:t>:</w:t>
      </w:r>
      <w:r w:rsidR="00B036F7">
        <w:rPr>
          <w:sz w:val="24"/>
          <w:szCs w:val="24"/>
        </w:rPr>
        <w:t xml:space="preserve"> </w:t>
      </w:r>
      <w:r w:rsidR="00C12593">
        <w:rPr>
          <w:sz w:val="24"/>
          <w:szCs w:val="24"/>
        </w:rPr>
        <w:t>Claudio Lucero (</w:t>
      </w:r>
      <w:r w:rsidR="005514A7" w:rsidRPr="005514A7">
        <w:rPr>
          <w:sz w:val="24"/>
          <w:szCs w:val="24"/>
        </w:rPr>
        <w:t>Alianza Americas</w:t>
      </w:r>
      <w:r w:rsidR="00C12593">
        <w:rPr>
          <w:sz w:val="24"/>
          <w:szCs w:val="24"/>
        </w:rPr>
        <w:t>),</w:t>
      </w:r>
      <w:r w:rsidRPr="002C67C1">
        <w:rPr>
          <w:sz w:val="24"/>
          <w:szCs w:val="24"/>
        </w:rPr>
        <w:t xml:space="preserve"> Gadem</w:t>
      </w:r>
      <w:r w:rsidR="00F430E8">
        <w:rPr>
          <w:sz w:val="24"/>
          <w:szCs w:val="24"/>
        </w:rPr>
        <w:t xml:space="preserve">, </w:t>
      </w:r>
      <w:r w:rsidR="00377914" w:rsidRPr="00F430E8">
        <w:rPr>
          <w:bCs/>
          <w:sz w:val="24"/>
          <w:szCs w:val="24"/>
        </w:rPr>
        <w:t>Hakima Haithar</w:t>
      </w:r>
      <w:r w:rsidR="00F430E8">
        <w:rPr>
          <w:bCs/>
          <w:sz w:val="24"/>
          <w:szCs w:val="24"/>
        </w:rPr>
        <w:t xml:space="preserve"> (</w:t>
      </w:r>
      <w:r w:rsidR="00377914" w:rsidRPr="00F430E8">
        <w:rPr>
          <w:bCs/>
          <w:sz w:val="24"/>
          <w:szCs w:val="24"/>
        </w:rPr>
        <w:t>Save the children</w:t>
      </w:r>
      <w:r w:rsidR="00F430E8">
        <w:rPr>
          <w:bCs/>
          <w:sz w:val="24"/>
          <w:szCs w:val="24"/>
        </w:rPr>
        <w:t>)</w:t>
      </w:r>
    </w:p>
    <w:p w14:paraId="7B5E2471" w14:textId="6D1C0ED4" w:rsidR="002C67C1" w:rsidRPr="008242C5" w:rsidRDefault="002C67C1" w:rsidP="00F430E8">
      <w:pPr>
        <w:widowControl/>
        <w:shd w:val="clear" w:color="auto" w:fill="FFFFFF"/>
        <w:spacing w:before="0" w:after="0"/>
        <w:ind w:right="0"/>
        <w:contextualSpacing/>
        <w:jc w:val="left"/>
        <w:rPr>
          <w:rFonts w:asciiTheme="majorHAnsi" w:eastAsia="Times New Roman" w:hAnsiTheme="majorHAnsi" w:cstheme="majorHAnsi"/>
          <w:color w:val="222222"/>
          <w:sz w:val="24"/>
          <w:szCs w:val="24"/>
          <w:lang w:val="fr-FR"/>
        </w:rPr>
      </w:pPr>
      <w:r>
        <w:rPr>
          <w:rFonts w:asciiTheme="majorHAnsi" w:eastAsia="Times New Roman" w:hAnsiTheme="majorHAnsi" w:cstheme="majorHAnsi"/>
          <w:b/>
          <w:bCs/>
          <w:color w:val="222222"/>
          <w:sz w:val="24"/>
          <w:szCs w:val="24"/>
          <w:lang w:val="fr-FR"/>
        </w:rPr>
        <w:t>Session B</w:t>
      </w:r>
      <w:r w:rsidR="004C5C0E" w:rsidRPr="004C5C0E">
        <w:rPr>
          <w:rFonts w:asciiTheme="majorHAnsi" w:eastAsia="Times New Roman" w:hAnsiTheme="majorHAnsi" w:cstheme="majorHAnsi"/>
          <w:b/>
          <w:bCs/>
          <w:color w:val="222222"/>
          <w:sz w:val="24"/>
          <w:szCs w:val="24"/>
          <w:lang w:val="fr-FR"/>
        </w:rPr>
        <w:t>:</w:t>
      </w:r>
      <w:r w:rsidRPr="008242C5">
        <w:rPr>
          <w:rFonts w:asciiTheme="majorHAnsi" w:eastAsia="Times New Roman" w:hAnsiTheme="majorHAnsi" w:cstheme="majorHAnsi"/>
          <w:color w:val="222222"/>
          <w:sz w:val="24"/>
          <w:szCs w:val="24"/>
          <w:lang w:val="fr-FR"/>
        </w:rPr>
        <w:t xml:space="preserve"> </w:t>
      </w:r>
      <w:r w:rsidRPr="008242C5">
        <w:rPr>
          <w:sz w:val="24"/>
          <w:szCs w:val="24"/>
          <w:lang w:val="fr-FR"/>
        </w:rPr>
        <w:t>IYANGA Franck (Organisation Démocratique des Travailleurs Immigrés au Maroc)</w:t>
      </w:r>
      <w:r w:rsidR="00F430E8">
        <w:rPr>
          <w:sz w:val="24"/>
          <w:szCs w:val="24"/>
          <w:lang w:val="fr-FR"/>
        </w:rPr>
        <w:t>,</w:t>
      </w:r>
      <w:r w:rsidRPr="008242C5">
        <w:rPr>
          <w:sz w:val="24"/>
          <w:szCs w:val="24"/>
          <w:lang w:val="fr-FR"/>
        </w:rPr>
        <w:t xml:space="preserve"> Eduardo Canales (South Texas Human Rights Center/NNIRR)</w:t>
      </w:r>
      <w:r w:rsidR="00F430E8">
        <w:rPr>
          <w:sz w:val="24"/>
          <w:szCs w:val="24"/>
          <w:lang w:val="fr-FR"/>
        </w:rPr>
        <w:t>,</w:t>
      </w:r>
      <w:r w:rsidRPr="008242C5">
        <w:rPr>
          <w:sz w:val="24"/>
          <w:szCs w:val="24"/>
          <w:lang w:val="fr-FR"/>
        </w:rPr>
        <w:t xml:space="preserve"> CCFD-Terre Solidaire, France</w:t>
      </w:r>
    </w:p>
    <w:p w14:paraId="65A8F431" w14:textId="77777777" w:rsidR="002C67C1" w:rsidRPr="00C50076" w:rsidRDefault="002C67C1" w:rsidP="00F430E8">
      <w:pPr>
        <w:widowControl/>
        <w:shd w:val="clear" w:color="auto" w:fill="FFFFFF"/>
        <w:spacing w:before="0" w:after="0"/>
        <w:ind w:right="0"/>
        <w:jc w:val="left"/>
        <w:rPr>
          <w:rFonts w:asciiTheme="majorHAnsi" w:eastAsia="Times New Roman" w:hAnsiTheme="majorHAnsi" w:cstheme="majorHAnsi"/>
          <w:spacing w:val="-8"/>
          <w:sz w:val="24"/>
          <w:szCs w:val="24"/>
          <w:lang w:val="fr-FR"/>
        </w:rPr>
      </w:pPr>
    </w:p>
    <w:p w14:paraId="1DACE06F" w14:textId="77777777" w:rsidR="002C67C1" w:rsidRPr="00D64FE7" w:rsidRDefault="002C67C1" w:rsidP="00FB771D">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Undocumented migrants in the global moment on migration</w:t>
      </w:r>
    </w:p>
    <w:p w14:paraId="0C2AB3A1" w14:textId="77777777" w:rsidR="002C67C1" w:rsidRPr="00D64FE7" w:rsidRDefault="002C67C1" w:rsidP="00FB771D">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Children’s and minors’ rights (accompanied or not)</w:t>
      </w:r>
    </w:p>
    <w:p w14:paraId="5D39EEE5" w14:textId="77777777" w:rsidR="002C67C1" w:rsidRPr="00D64FE7" w:rsidRDefault="002C67C1" w:rsidP="00FB771D">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 xml:space="preserve">The rights and protection of migrants throughout the entire journey – including in transit and at </w:t>
      </w:r>
      <w:r>
        <w:rPr>
          <w:rFonts w:asciiTheme="majorHAnsi" w:eastAsia="Times New Roman" w:hAnsiTheme="majorHAnsi" w:cstheme="majorHAnsi"/>
          <w:spacing w:val="-8"/>
          <w:sz w:val="24"/>
          <w:szCs w:val="24"/>
        </w:rPr>
        <w:t xml:space="preserve">the </w:t>
      </w:r>
      <w:r w:rsidRPr="00D64FE7">
        <w:rPr>
          <w:rFonts w:asciiTheme="majorHAnsi" w:eastAsia="Times New Roman" w:hAnsiTheme="majorHAnsi" w:cstheme="majorHAnsi"/>
          <w:spacing w:val="-8"/>
          <w:sz w:val="24"/>
          <w:szCs w:val="24"/>
        </w:rPr>
        <w:t>border</w:t>
      </w:r>
    </w:p>
    <w:p w14:paraId="128EA501" w14:textId="77777777" w:rsidR="002C67C1" w:rsidRPr="00D64FE7" w:rsidRDefault="002C67C1" w:rsidP="00FB771D">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The right to decent work, including freedom of association for all workers, regardless of status, recognition of migrant skills, and access to justice.</w:t>
      </w:r>
    </w:p>
    <w:p w14:paraId="055CDABA" w14:textId="77777777" w:rsidR="002C67C1" w:rsidRPr="00D64FE7" w:rsidRDefault="002C67C1" w:rsidP="00FB771D">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The human right to access quality public services without fear or discrimination</w:t>
      </w:r>
    </w:p>
    <w:p w14:paraId="7B63D39E" w14:textId="77777777" w:rsidR="00FB771D" w:rsidRDefault="00FB771D" w:rsidP="00F430E8">
      <w:pPr>
        <w:widowControl/>
        <w:shd w:val="clear" w:color="auto" w:fill="FFFFFF"/>
        <w:spacing w:before="0" w:after="0"/>
        <w:ind w:right="0"/>
        <w:jc w:val="left"/>
        <w:rPr>
          <w:rFonts w:asciiTheme="majorHAnsi" w:eastAsia="Times New Roman" w:hAnsiTheme="majorHAnsi" w:cstheme="majorHAnsi"/>
          <w:spacing w:val="-8"/>
          <w:sz w:val="24"/>
          <w:szCs w:val="24"/>
        </w:rPr>
      </w:pPr>
    </w:p>
    <w:p w14:paraId="563FD05C" w14:textId="56D9C4E8" w:rsidR="002C67C1" w:rsidRPr="00D64FE7" w:rsidRDefault="002C67C1" w:rsidP="00F430E8">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How can we deal with the inhuman and degrading treatment of migrants? How to protect and promote the rights of migrants to access public services? How to respond to forced displacement and removal procedures? How to advocate for the recognition of the diverse social, economic and political contributions of migrants regardless of status and value their know-how acquired in countries of origin or transit. The workshop will include an exploration of children and youth in migration in the context of the Convention on the Rights of the Child.</w:t>
      </w:r>
    </w:p>
    <w:p w14:paraId="69293B80" w14:textId="77777777" w:rsidR="002C67C1" w:rsidRPr="00D64FE7"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 </w:t>
      </w:r>
    </w:p>
    <w:p w14:paraId="6DDC94C9" w14:textId="77777777" w:rsidR="002C67C1" w:rsidRPr="00A94227" w:rsidRDefault="002C67C1" w:rsidP="00B25A8D">
      <w:pPr>
        <w:widowControl/>
        <w:shd w:val="clear" w:color="auto" w:fill="FFFFFF"/>
        <w:spacing w:before="0" w:after="0"/>
        <w:ind w:right="0"/>
        <w:jc w:val="left"/>
        <w:rPr>
          <w:rFonts w:asciiTheme="majorHAnsi" w:eastAsia="Times New Roman" w:hAnsiTheme="majorHAnsi" w:cstheme="majorHAnsi"/>
          <w:b/>
          <w:bCs/>
          <w:spacing w:val="-8"/>
          <w:sz w:val="28"/>
          <w:szCs w:val="26"/>
          <w:u w:val="single"/>
        </w:rPr>
      </w:pPr>
      <w:r w:rsidRPr="00A94227">
        <w:rPr>
          <w:rFonts w:asciiTheme="majorHAnsi" w:eastAsia="Times New Roman" w:hAnsiTheme="majorHAnsi" w:cstheme="majorHAnsi"/>
          <w:b/>
          <w:bCs/>
          <w:spacing w:val="-8"/>
          <w:sz w:val="28"/>
          <w:szCs w:val="26"/>
          <w:u w:val="single"/>
        </w:rPr>
        <w:t>Workshop 2: Gender and migration</w:t>
      </w:r>
    </w:p>
    <w:p w14:paraId="4244C374" w14:textId="14962C3A" w:rsidR="00EB40C0" w:rsidRPr="00EB40C0" w:rsidRDefault="00EB40C0" w:rsidP="00B25A8D">
      <w:pPr>
        <w:spacing w:before="0" w:after="0"/>
        <w:rPr>
          <w:sz w:val="24"/>
          <w:szCs w:val="24"/>
        </w:rPr>
      </w:pPr>
      <w:r w:rsidRPr="00EB40C0">
        <w:rPr>
          <w:rFonts w:asciiTheme="majorHAnsi" w:eastAsia="Times New Roman" w:hAnsiTheme="majorHAnsi" w:cstheme="majorHAnsi"/>
          <w:b/>
          <w:bCs/>
          <w:color w:val="222222"/>
          <w:sz w:val="24"/>
          <w:szCs w:val="24"/>
        </w:rPr>
        <w:t xml:space="preserve">Moderators: </w:t>
      </w:r>
      <w:r w:rsidRPr="00EB40C0">
        <w:rPr>
          <w:sz w:val="24"/>
          <w:szCs w:val="24"/>
        </w:rPr>
        <w:t xml:space="preserve">ATFD </w:t>
      </w:r>
      <w:r w:rsidR="00A4160A">
        <w:rPr>
          <w:sz w:val="24"/>
          <w:szCs w:val="24"/>
        </w:rPr>
        <w:t xml:space="preserve">&amp; </w:t>
      </w:r>
      <w:r w:rsidRPr="00EB40C0">
        <w:rPr>
          <w:sz w:val="24"/>
          <w:szCs w:val="24"/>
        </w:rPr>
        <w:t xml:space="preserve">Berenice Valdez </w:t>
      </w:r>
      <w:r w:rsidR="00A4160A">
        <w:rPr>
          <w:sz w:val="24"/>
          <w:szCs w:val="24"/>
        </w:rPr>
        <w:t xml:space="preserve">(Women In Migration Network WIMN) </w:t>
      </w:r>
    </w:p>
    <w:p w14:paraId="27F5F120" w14:textId="77777777" w:rsidR="0023385B" w:rsidRDefault="0023385B" w:rsidP="00B25A8D">
      <w:pPr>
        <w:widowControl/>
        <w:spacing w:before="0" w:after="0"/>
        <w:ind w:right="0"/>
        <w:jc w:val="left"/>
        <w:rPr>
          <w:rFonts w:asciiTheme="majorHAnsi" w:eastAsia="Times New Roman" w:hAnsiTheme="majorHAnsi" w:cstheme="majorHAnsi"/>
          <w:b/>
          <w:bCs/>
          <w:color w:val="222222"/>
          <w:sz w:val="24"/>
          <w:szCs w:val="24"/>
        </w:rPr>
      </w:pPr>
    </w:p>
    <w:p w14:paraId="5BF98C2E" w14:textId="77777777" w:rsidR="009310DF" w:rsidRDefault="0023385B" w:rsidP="00B25A8D">
      <w:pPr>
        <w:widowControl/>
        <w:spacing w:before="0" w:after="0"/>
        <w:ind w:right="0"/>
        <w:jc w:val="left"/>
        <w:rPr>
          <w:rFonts w:asciiTheme="majorHAnsi" w:eastAsia="Times New Roman" w:hAnsiTheme="majorHAnsi" w:cstheme="majorHAnsi"/>
          <w:b/>
          <w:bCs/>
          <w:color w:val="222222"/>
          <w:sz w:val="24"/>
          <w:szCs w:val="24"/>
        </w:rPr>
      </w:pPr>
      <w:r>
        <w:rPr>
          <w:rFonts w:asciiTheme="majorHAnsi" w:eastAsia="Times New Roman" w:hAnsiTheme="majorHAnsi" w:cstheme="majorHAnsi"/>
          <w:b/>
          <w:bCs/>
          <w:color w:val="222222"/>
          <w:sz w:val="24"/>
          <w:szCs w:val="24"/>
        </w:rPr>
        <w:t>Discussion starters:</w:t>
      </w:r>
      <w:r w:rsidR="002C67C1" w:rsidRPr="00C50076">
        <w:rPr>
          <w:rFonts w:asciiTheme="majorHAnsi" w:eastAsia="Times New Roman" w:hAnsiTheme="majorHAnsi" w:cstheme="majorHAnsi"/>
          <w:b/>
          <w:bCs/>
          <w:color w:val="222222"/>
          <w:sz w:val="24"/>
          <w:szCs w:val="24"/>
        </w:rPr>
        <w:t xml:space="preserve"> </w:t>
      </w:r>
    </w:p>
    <w:p w14:paraId="399687DC" w14:textId="76380BEC" w:rsidR="002C67C1" w:rsidRPr="009310DF" w:rsidRDefault="002C67C1" w:rsidP="004F7933">
      <w:pPr>
        <w:widowControl/>
        <w:spacing w:before="0" w:after="0"/>
        <w:ind w:right="0"/>
        <w:jc w:val="left"/>
        <w:rPr>
          <w:rFonts w:asciiTheme="majorHAnsi" w:eastAsia="Times New Roman" w:hAnsiTheme="majorHAnsi" w:cstheme="majorHAnsi"/>
          <w:color w:val="222222"/>
          <w:sz w:val="24"/>
          <w:szCs w:val="24"/>
        </w:rPr>
      </w:pPr>
      <w:r w:rsidRPr="009310DF">
        <w:rPr>
          <w:sz w:val="24"/>
          <w:szCs w:val="24"/>
        </w:rPr>
        <w:t>Fatna Chouaki</w:t>
      </w:r>
      <w:r w:rsidR="00FB771D" w:rsidRPr="009310DF">
        <w:rPr>
          <w:sz w:val="24"/>
          <w:szCs w:val="24"/>
        </w:rPr>
        <w:t>,</w:t>
      </w:r>
      <w:r w:rsidRPr="009310DF">
        <w:rPr>
          <w:sz w:val="24"/>
          <w:szCs w:val="24"/>
        </w:rPr>
        <w:t xml:space="preserve"> </w:t>
      </w:r>
      <w:r w:rsidR="004F7933">
        <w:rPr>
          <w:sz w:val="24"/>
          <w:szCs w:val="24"/>
        </w:rPr>
        <w:t>Yamta Helene</w:t>
      </w:r>
      <w:r w:rsidRPr="009310DF">
        <w:rPr>
          <w:sz w:val="24"/>
          <w:szCs w:val="24"/>
        </w:rPr>
        <w:t xml:space="preserve"> (Collectif des Femmes Migrantes au Maroc</w:t>
      </w:r>
      <w:r w:rsidR="00FB56EA">
        <w:rPr>
          <w:sz w:val="24"/>
          <w:szCs w:val="24"/>
        </w:rPr>
        <w:t>)</w:t>
      </w:r>
      <w:r w:rsidR="0023385B" w:rsidRPr="009310DF">
        <w:rPr>
          <w:sz w:val="24"/>
          <w:szCs w:val="24"/>
        </w:rPr>
        <w:t xml:space="preserve">, </w:t>
      </w:r>
      <w:r w:rsidR="00425FBD" w:rsidRPr="009310DF">
        <w:rPr>
          <w:bCs/>
          <w:sz w:val="24"/>
          <w:szCs w:val="24"/>
        </w:rPr>
        <w:t>Liepollo Pheko</w:t>
      </w:r>
      <w:r w:rsidR="00425FBD" w:rsidRPr="009310DF">
        <w:rPr>
          <w:sz w:val="24"/>
          <w:szCs w:val="24"/>
        </w:rPr>
        <w:t xml:space="preserve"> </w:t>
      </w:r>
      <w:r w:rsidRPr="009310DF">
        <w:rPr>
          <w:sz w:val="24"/>
          <w:szCs w:val="24"/>
        </w:rPr>
        <w:t>(PANiDMR)</w:t>
      </w:r>
      <w:r w:rsidR="007F7044">
        <w:rPr>
          <w:sz w:val="24"/>
          <w:szCs w:val="24"/>
        </w:rPr>
        <w:t>,</w:t>
      </w:r>
      <w:r w:rsidR="00425FBD" w:rsidRPr="009310DF">
        <w:rPr>
          <w:sz w:val="24"/>
          <w:szCs w:val="24"/>
        </w:rPr>
        <w:t xml:space="preserve"> Coumba Toure of Africans Rising</w:t>
      </w:r>
      <w:r w:rsidR="007F7044">
        <w:rPr>
          <w:sz w:val="24"/>
          <w:szCs w:val="24"/>
        </w:rPr>
        <w:t>,</w:t>
      </w:r>
      <w:r w:rsidRPr="009310DF">
        <w:rPr>
          <w:sz w:val="24"/>
          <w:szCs w:val="24"/>
        </w:rPr>
        <w:t xml:space="preserve"> </w:t>
      </w:r>
      <w:r w:rsidR="00C12593" w:rsidRPr="009310DF">
        <w:rPr>
          <w:sz w:val="24"/>
          <w:szCs w:val="24"/>
        </w:rPr>
        <w:t>Katy Gil (Casa Yurumein/Alianza Americas leadership Fellow)</w:t>
      </w:r>
      <w:r w:rsidR="007F7044">
        <w:rPr>
          <w:sz w:val="24"/>
          <w:szCs w:val="24"/>
        </w:rPr>
        <w:t xml:space="preserve">, </w:t>
      </w:r>
      <w:r w:rsidRPr="009310DF">
        <w:rPr>
          <w:sz w:val="24"/>
          <w:szCs w:val="24"/>
        </w:rPr>
        <w:t xml:space="preserve">Migrant women </w:t>
      </w:r>
      <w:r w:rsidR="008C03F2">
        <w:rPr>
          <w:sz w:val="24"/>
          <w:szCs w:val="24"/>
        </w:rPr>
        <w:t xml:space="preserve">in </w:t>
      </w:r>
      <w:r w:rsidRPr="009310DF">
        <w:rPr>
          <w:sz w:val="24"/>
          <w:szCs w:val="24"/>
        </w:rPr>
        <w:t>Europe (TMP</w:t>
      </w:r>
      <w:r w:rsidR="007F7044">
        <w:rPr>
          <w:sz w:val="24"/>
          <w:szCs w:val="24"/>
        </w:rPr>
        <w:t>-E</w:t>
      </w:r>
      <w:r w:rsidRPr="009310DF">
        <w:rPr>
          <w:sz w:val="24"/>
          <w:szCs w:val="24"/>
        </w:rPr>
        <w:t>)</w:t>
      </w:r>
      <w:r w:rsidR="007F7044">
        <w:rPr>
          <w:sz w:val="24"/>
          <w:szCs w:val="24"/>
        </w:rPr>
        <w:t>,</w:t>
      </w:r>
      <w:r w:rsidRPr="009310DF">
        <w:rPr>
          <w:sz w:val="24"/>
          <w:szCs w:val="24"/>
        </w:rPr>
        <w:t xml:space="preserve"> Migrant women </w:t>
      </w:r>
      <w:r w:rsidR="008C03F2">
        <w:rPr>
          <w:sz w:val="24"/>
          <w:szCs w:val="24"/>
        </w:rPr>
        <w:t xml:space="preserve">in </w:t>
      </w:r>
      <w:r w:rsidRPr="009310DF">
        <w:rPr>
          <w:sz w:val="24"/>
          <w:szCs w:val="24"/>
        </w:rPr>
        <w:t>Asia (MFA)</w:t>
      </w:r>
    </w:p>
    <w:p w14:paraId="5EE6C7A1" w14:textId="77777777" w:rsidR="002C67C1" w:rsidRPr="00C50076"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56855AFB"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Linking women’s rights and migrant rights: movement-building for migrant women’s human rights within migrant rights and women’s movements.</w:t>
      </w:r>
    </w:p>
    <w:p w14:paraId="550033D0"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Addressing gender across all aspects of migration.</w:t>
      </w:r>
    </w:p>
    <w:p w14:paraId="03D08A3C"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Gender and migration: perspectives and experiences in the Global South.</w:t>
      </w:r>
    </w:p>
    <w:p w14:paraId="7253C0D6"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Women’s rights, advancement and empowerment, the right to stay home, in the context of migration.</w:t>
      </w:r>
    </w:p>
    <w:p w14:paraId="1219D5EB"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Conditions of migration, work and settlement, including access to services and justice regardless of migration status, in countries of origin, transit and destination.</w:t>
      </w:r>
    </w:p>
    <w:p w14:paraId="04305BBC"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The gendered nature of migrant labor in the global economy.</w:t>
      </w:r>
    </w:p>
    <w:p w14:paraId="4E3BFA16"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Criminalization of migration, detention and deportations from a gender perspective</w:t>
      </w:r>
    </w:p>
    <w:p w14:paraId="5F0165A8" w14:textId="77777777" w:rsidR="00426D30" w:rsidRDefault="00426D30"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6DF60012" w14:textId="70D964EA" w:rsidR="002C67C1" w:rsidRPr="00D64FE7"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While the issue of migrant women transcends all issues of migrants in general, specific challenges remain unique to women: violence on the roads and shameless exploitation during their migration journey.  It is urgent to deal with gender issues in a cross-cutting approach in all the workshops, but also to work specifically on it. While sometimes this migratory mobility allows for upward mobility and may allow for greater autonomy and rights for women, it is also a source of marginalization and vulnerability. How can we enable the emergence of perspectives on gender and migration from the lived reality of women in the global south who are in countries of origin, t</w:t>
      </w:r>
      <w:r>
        <w:rPr>
          <w:rFonts w:asciiTheme="majorHAnsi" w:eastAsia="Times New Roman" w:hAnsiTheme="majorHAnsi" w:cstheme="majorHAnsi"/>
          <w:spacing w:val="-8"/>
          <w:sz w:val="24"/>
          <w:szCs w:val="24"/>
        </w:rPr>
        <w:t>ransit, destination and return?</w:t>
      </w:r>
    </w:p>
    <w:p w14:paraId="116DA9D4" w14:textId="77777777" w:rsidR="002C67C1" w:rsidRPr="00D64FE7"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lastRenderedPageBreak/>
        <w:t> </w:t>
      </w:r>
    </w:p>
    <w:p w14:paraId="3718E416" w14:textId="77777777" w:rsidR="002C67C1" w:rsidRPr="00A94227" w:rsidRDefault="002C67C1" w:rsidP="00B25A8D">
      <w:pPr>
        <w:widowControl/>
        <w:shd w:val="clear" w:color="auto" w:fill="FFFFFF"/>
        <w:spacing w:before="0" w:after="0"/>
        <w:ind w:right="0"/>
        <w:jc w:val="left"/>
        <w:rPr>
          <w:rFonts w:asciiTheme="majorHAnsi" w:eastAsia="Times New Roman" w:hAnsiTheme="majorHAnsi" w:cstheme="majorHAnsi"/>
          <w:b/>
          <w:bCs/>
          <w:spacing w:val="-8"/>
          <w:sz w:val="28"/>
          <w:szCs w:val="26"/>
          <w:u w:val="single"/>
        </w:rPr>
      </w:pPr>
      <w:r w:rsidRPr="00A94227">
        <w:rPr>
          <w:rFonts w:asciiTheme="majorHAnsi" w:eastAsia="Times New Roman" w:hAnsiTheme="majorHAnsi" w:cstheme="majorHAnsi"/>
          <w:b/>
          <w:bCs/>
          <w:spacing w:val="-8"/>
          <w:sz w:val="28"/>
          <w:szCs w:val="26"/>
          <w:u w:val="single"/>
        </w:rPr>
        <w:t>Workshop 3: Social cohesion and belonging </w:t>
      </w:r>
    </w:p>
    <w:p w14:paraId="50F2F110" w14:textId="0A8FDD49" w:rsidR="004C5C0E" w:rsidRPr="003A3E27" w:rsidRDefault="004C5C0E" w:rsidP="00B25A8D">
      <w:pPr>
        <w:widowControl/>
        <w:shd w:val="clear" w:color="auto" w:fill="FFFFFF"/>
        <w:spacing w:before="0" w:after="0"/>
        <w:ind w:right="0"/>
        <w:contextualSpacing/>
        <w:jc w:val="left"/>
        <w:rPr>
          <w:rFonts w:asciiTheme="majorHAnsi" w:eastAsia="Times New Roman" w:hAnsiTheme="majorHAnsi" w:cstheme="majorHAnsi"/>
          <w:b/>
          <w:bCs/>
          <w:color w:val="222222"/>
          <w:sz w:val="24"/>
          <w:szCs w:val="24"/>
        </w:rPr>
      </w:pPr>
      <w:r w:rsidRPr="003A3E27">
        <w:rPr>
          <w:rFonts w:asciiTheme="majorHAnsi" w:eastAsia="Times New Roman" w:hAnsiTheme="majorHAnsi" w:cstheme="majorHAnsi"/>
          <w:b/>
          <w:bCs/>
          <w:color w:val="222222"/>
          <w:sz w:val="24"/>
          <w:szCs w:val="24"/>
        </w:rPr>
        <w:t>Mod</w:t>
      </w:r>
      <w:r>
        <w:rPr>
          <w:rFonts w:asciiTheme="majorHAnsi" w:eastAsia="Times New Roman" w:hAnsiTheme="majorHAnsi" w:cstheme="majorHAnsi"/>
          <w:b/>
          <w:bCs/>
          <w:color w:val="222222"/>
          <w:sz w:val="24"/>
          <w:szCs w:val="24"/>
        </w:rPr>
        <w:t>e</w:t>
      </w:r>
      <w:r w:rsidRPr="003A3E27">
        <w:rPr>
          <w:rFonts w:asciiTheme="majorHAnsi" w:eastAsia="Times New Roman" w:hAnsiTheme="majorHAnsi" w:cstheme="majorHAnsi"/>
          <w:b/>
          <w:bCs/>
          <w:color w:val="222222"/>
          <w:sz w:val="24"/>
          <w:szCs w:val="24"/>
        </w:rPr>
        <w:t>rat</w:t>
      </w:r>
      <w:r>
        <w:rPr>
          <w:rFonts w:asciiTheme="majorHAnsi" w:eastAsia="Times New Roman" w:hAnsiTheme="majorHAnsi" w:cstheme="majorHAnsi"/>
          <w:b/>
          <w:bCs/>
          <w:color w:val="222222"/>
          <w:sz w:val="24"/>
          <w:szCs w:val="24"/>
        </w:rPr>
        <w:t>o</w:t>
      </w:r>
      <w:r w:rsidRPr="003A3E27">
        <w:rPr>
          <w:rFonts w:asciiTheme="majorHAnsi" w:eastAsia="Times New Roman" w:hAnsiTheme="majorHAnsi" w:cstheme="majorHAnsi"/>
          <w:b/>
          <w:bCs/>
          <w:color w:val="222222"/>
          <w:sz w:val="24"/>
          <w:szCs w:val="24"/>
        </w:rPr>
        <w:t xml:space="preserve">rs : </w:t>
      </w:r>
      <w:r w:rsidR="004E484C" w:rsidRPr="004F7933">
        <w:rPr>
          <w:sz w:val="24"/>
          <w:szCs w:val="24"/>
        </w:rPr>
        <w:t xml:space="preserve">Jille Belisario (TMP-E) &amp; </w:t>
      </w:r>
      <w:r w:rsidR="00EB40C0" w:rsidRPr="004F7933">
        <w:rPr>
          <w:sz w:val="24"/>
          <w:szCs w:val="24"/>
        </w:rPr>
        <w:t>Nunu Kidane – PANiDMR</w:t>
      </w:r>
    </w:p>
    <w:p w14:paraId="1316E12F" w14:textId="77777777" w:rsidR="004C5C0E" w:rsidRDefault="004C5C0E" w:rsidP="00B25A8D">
      <w:pPr>
        <w:widowControl/>
        <w:spacing w:before="0" w:after="0"/>
        <w:ind w:right="0"/>
        <w:contextualSpacing/>
        <w:jc w:val="left"/>
        <w:rPr>
          <w:rFonts w:asciiTheme="majorHAnsi" w:eastAsia="Times New Roman" w:hAnsiTheme="majorHAnsi" w:cstheme="majorHAnsi"/>
          <w:b/>
          <w:bCs/>
          <w:color w:val="222222"/>
          <w:sz w:val="24"/>
          <w:szCs w:val="24"/>
        </w:rPr>
      </w:pPr>
    </w:p>
    <w:p w14:paraId="360B2B57" w14:textId="77777777" w:rsidR="00A94227" w:rsidRPr="00A94227" w:rsidRDefault="00A94227" w:rsidP="00A94227">
      <w:pPr>
        <w:widowControl/>
        <w:spacing w:before="0" w:after="0"/>
        <w:ind w:right="0"/>
        <w:contextualSpacing/>
        <w:jc w:val="left"/>
        <w:rPr>
          <w:rFonts w:asciiTheme="majorHAnsi" w:eastAsia="Times New Roman" w:hAnsiTheme="majorHAnsi" w:cstheme="majorHAnsi"/>
          <w:b/>
          <w:bCs/>
          <w:color w:val="222222"/>
          <w:sz w:val="24"/>
          <w:szCs w:val="24"/>
        </w:rPr>
      </w:pPr>
      <w:r w:rsidRPr="00A94227">
        <w:rPr>
          <w:rFonts w:asciiTheme="majorHAnsi" w:eastAsia="Times New Roman" w:hAnsiTheme="majorHAnsi" w:cstheme="majorHAnsi"/>
          <w:b/>
          <w:bCs/>
          <w:color w:val="222222"/>
          <w:sz w:val="24"/>
          <w:szCs w:val="24"/>
        </w:rPr>
        <w:t>Discussion starters</w:t>
      </w:r>
    </w:p>
    <w:p w14:paraId="6FC990E7" w14:textId="3148D0D7" w:rsidR="002C67C1" w:rsidRPr="00EB40C0" w:rsidRDefault="002C67C1" w:rsidP="00B25A8D">
      <w:pPr>
        <w:widowControl/>
        <w:spacing w:before="0" w:after="0"/>
        <w:ind w:right="0"/>
        <w:contextualSpacing/>
        <w:jc w:val="left"/>
        <w:rPr>
          <w:sz w:val="24"/>
          <w:szCs w:val="24"/>
        </w:rPr>
      </w:pPr>
      <w:r>
        <w:rPr>
          <w:rFonts w:asciiTheme="majorHAnsi" w:eastAsia="Times New Roman" w:hAnsiTheme="majorHAnsi" w:cstheme="majorHAnsi"/>
          <w:b/>
          <w:bCs/>
          <w:color w:val="222222"/>
          <w:sz w:val="24"/>
          <w:szCs w:val="24"/>
        </w:rPr>
        <w:t>Session A</w:t>
      </w:r>
      <w:r w:rsidRPr="00C50076">
        <w:rPr>
          <w:rFonts w:asciiTheme="majorHAnsi" w:eastAsia="Times New Roman" w:hAnsiTheme="majorHAnsi" w:cstheme="majorHAnsi"/>
          <w:b/>
          <w:bCs/>
          <w:color w:val="222222"/>
          <w:sz w:val="24"/>
          <w:szCs w:val="24"/>
        </w:rPr>
        <w:t xml:space="preserve">: </w:t>
      </w:r>
      <w:r w:rsidRPr="00C50076">
        <w:rPr>
          <w:sz w:val="24"/>
          <w:szCs w:val="24"/>
        </w:rPr>
        <w:t>Maria Ostberg-Svanelind (ASSR-Sweden/PSI)</w:t>
      </w:r>
      <w:r w:rsidR="008C03F2" w:rsidRPr="008C03F2">
        <w:rPr>
          <w:sz w:val="24"/>
          <w:szCs w:val="24"/>
        </w:rPr>
        <w:t xml:space="preserve">, </w:t>
      </w:r>
      <w:r w:rsidRPr="00C50076">
        <w:rPr>
          <w:sz w:val="24"/>
          <w:szCs w:val="24"/>
        </w:rPr>
        <w:t xml:space="preserve"> Mamadou Bhoye </w:t>
      </w:r>
      <w:r w:rsidR="005722C7">
        <w:rPr>
          <w:sz w:val="24"/>
          <w:szCs w:val="24"/>
        </w:rPr>
        <w:t xml:space="preserve">Diallo </w:t>
      </w:r>
      <w:r w:rsidRPr="00C50076">
        <w:rPr>
          <w:sz w:val="24"/>
          <w:szCs w:val="24"/>
        </w:rPr>
        <w:t xml:space="preserve">(ASCOMS Migrant Platform of 17 organizations </w:t>
      </w:r>
      <w:r w:rsidR="008C03F2">
        <w:rPr>
          <w:sz w:val="24"/>
          <w:szCs w:val="24"/>
        </w:rPr>
        <w:t xml:space="preserve">and </w:t>
      </w:r>
      <w:r w:rsidRPr="00C50076">
        <w:rPr>
          <w:sz w:val="24"/>
          <w:szCs w:val="24"/>
        </w:rPr>
        <w:t>Collectif des Communautés Subsahariennes au Maroc CCSM)</w:t>
      </w:r>
      <w:r w:rsidR="008C03F2" w:rsidRPr="008C03F2">
        <w:rPr>
          <w:sz w:val="24"/>
          <w:szCs w:val="24"/>
        </w:rPr>
        <w:t xml:space="preserve">, </w:t>
      </w:r>
      <w:r w:rsidRPr="00C50076">
        <w:rPr>
          <w:sz w:val="24"/>
          <w:szCs w:val="24"/>
        </w:rPr>
        <w:t>Abdellah Zniber (Forum Social Maghreb)</w:t>
      </w:r>
    </w:p>
    <w:p w14:paraId="22C8DD0A" w14:textId="0728954C" w:rsidR="002C67C1" w:rsidRPr="00484A1C" w:rsidRDefault="002C67C1" w:rsidP="00B25A8D">
      <w:pPr>
        <w:widowControl/>
        <w:spacing w:before="0" w:after="0"/>
        <w:ind w:right="0"/>
        <w:contextualSpacing/>
        <w:jc w:val="left"/>
        <w:rPr>
          <w:sz w:val="24"/>
          <w:szCs w:val="24"/>
        </w:rPr>
      </w:pPr>
      <w:r>
        <w:rPr>
          <w:rFonts w:asciiTheme="majorHAnsi" w:eastAsia="Times New Roman" w:hAnsiTheme="majorHAnsi" w:cstheme="majorHAnsi"/>
          <w:b/>
          <w:bCs/>
          <w:color w:val="222222"/>
          <w:sz w:val="24"/>
          <w:szCs w:val="24"/>
        </w:rPr>
        <w:t>Session B</w:t>
      </w:r>
      <w:r w:rsidRPr="00484A1C">
        <w:rPr>
          <w:rFonts w:asciiTheme="majorHAnsi" w:eastAsia="Times New Roman" w:hAnsiTheme="majorHAnsi" w:cstheme="majorHAnsi"/>
          <w:color w:val="222222"/>
          <w:sz w:val="24"/>
          <w:szCs w:val="24"/>
        </w:rPr>
        <w:t xml:space="preserve">: </w:t>
      </w:r>
      <w:r w:rsidRPr="00484A1C">
        <w:rPr>
          <w:sz w:val="24"/>
          <w:szCs w:val="24"/>
        </w:rPr>
        <w:t>Saida Der</w:t>
      </w:r>
      <w:r w:rsidR="00791BF3">
        <w:rPr>
          <w:sz w:val="24"/>
          <w:szCs w:val="24"/>
        </w:rPr>
        <w:t>r</w:t>
      </w:r>
      <w:r w:rsidRPr="00484A1C">
        <w:rPr>
          <w:sz w:val="24"/>
          <w:szCs w:val="24"/>
        </w:rPr>
        <w:t>azi (TMP-E/</w:t>
      </w:r>
      <w:r w:rsidR="00FE64F5">
        <w:rPr>
          <w:sz w:val="24"/>
          <w:szCs w:val="24"/>
        </w:rPr>
        <w:t>EMCEMO</w:t>
      </w:r>
      <w:r w:rsidRPr="00484A1C">
        <w:rPr>
          <w:sz w:val="24"/>
          <w:szCs w:val="24"/>
        </w:rPr>
        <w:t>)</w:t>
      </w:r>
      <w:r w:rsidR="008C03F2">
        <w:rPr>
          <w:sz w:val="24"/>
          <w:szCs w:val="24"/>
        </w:rPr>
        <w:t>,</w:t>
      </w:r>
      <w:r w:rsidRPr="00484A1C">
        <w:rPr>
          <w:sz w:val="24"/>
          <w:szCs w:val="24"/>
        </w:rPr>
        <w:t xml:space="preserve"> Opal Tometi (Black Alliance for Just Immigration)</w:t>
      </w:r>
      <w:r w:rsidR="00503135">
        <w:rPr>
          <w:sz w:val="24"/>
          <w:szCs w:val="24"/>
        </w:rPr>
        <w:t xml:space="preserve">, </w:t>
      </w:r>
      <w:r w:rsidR="00503135" w:rsidRPr="008C03F2">
        <w:rPr>
          <w:bCs/>
          <w:sz w:val="24"/>
          <w:szCs w:val="24"/>
        </w:rPr>
        <w:t>Gerald Lenoir</w:t>
      </w:r>
      <w:r w:rsidR="00503135" w:rsidRPr="008C03F2">
        <w:rPr>
          <w:sz w:val="24"/>
          <w:szCs w:val="24"/>
        </w:rPr>
        <w:t> </w:t>
      </w:r>
      <w:r w:rsidR="008C03F2">
        <w:rPr>
          <w:sz w:val="24"/>
          <w:szCs w:val="24"/>
        </w:rPr>
        <w:t>(</w:t>
      </w:r>
      <w:r w:rsidR="00503135" w:rsidRPr="008C03F2">
        <w:rPr>
          <w:sz w:val="24"/>
          <w:szCs w:val="24"/>
        </w:rPr>
        <w:t>PANiDMR &amp; NNIRR</w:t>
      </w:r>
      <w:r w:rsidR="008C03F2">
        <w:rPr>
          <w:sz w:val="24"/>
          <w:szCs w:val="24"/>
        </w:rPr>
        <w:t>)</w:t>
      </w:r>
    </w:p>
    <w:p w14:paraId="0ED48A80" w14:textId="77777777" w:rsidR="002C67C1" w:rsidRPr="00C50076" w:rsidRDefault="002C67C1" w:rsidP="00B25A8D">
      <w:pPr>
        <w:widowControl/>
        <w:shd w:val="clear" w:color="auto" w:fill="FFFFFF"/>
        <w:tabs>
          <w:tab w:val="left" w:pos="652"/>
        </w:tabs>
        <w:spacing w:before="0" w:after="0"/>
        <w:ind w:right="0"/>
        <w:jc w:val="left"/>
        <w:rPr>
          <w:rFonts w:asciiTheme="majorHAnsi" w:eastAsia="Times New Roman" w:hAnsiTheme="majorHAnsi" w:cstheme="majorHAnsi"/>
          <w:spacing w:val="-8"/>
          <w:sz w:val="24"/>
          <w:szCs w:val="24"/>
        </w:rPr>
      </w:pPr>
      <w:r w:rsidRPr="00C50076">
        <w:rPr>
          <w:rFonts w:asciiTheme="majorHAnsi" w:eastAsia="Times New Roman" w:hAnsiTheme="majorHAnsi" w:cstheme="majorHAnsi"/>
          <w:spacing w:val="-8"/>
          <w:sz w:val="24"/>
          <w:szCs w:val="24"/>
        </w:rPr>
        <w:tab/>
      </w:r>
    </w:p>
    <w:p w14:paraId="0AD1F704" w14:textId="77777777" w:rsidR="002C67C1" w:rsidRPr="00426D30"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426D30">
        <w:rPr>
          <w:rFonts w:asciiTheme="majorHAnsi" w:eastAsia="Times New Roman" w:hAnsiTheme="majorHAnsi" w:cstheme="majorHAnsi"/>
          <w:spacing w:val="-8"/>
          <w:sz w:val="24"/>
          <w:szCs w:val="24"/>
        </w:rPr>
        <w:t>Countering populism, racism and xenophobia</w:t>
      </w:r>
    </w:p>
    <w:p w14:paraId="33FE15DE"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Economic roots of xenophobic backlash; strategies for building solidarity between national workers and migrant workers.</w:t>
      </w:r>
    </w:p>
    <w:p w14:paraId="3599AF14"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Organizing campaigns for social, racial, gender and economic equality and inclusion</w:t>
      </w:r>
    </w:p>
    <w:p w14:paraId="63DE6C67"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Challenging deportation, criminalization of migrants and migration, and enforcement systems’ impacts on communities, including women</w:t>
      </w:r>
    </w:p>
    <w:p w14:paraId="66F198F6"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Free movement as a response to the fight against trafficking. Use of anti-trafficking and anti-smuggling policies in migration enforcement. Challenging gendered frame of “rescuing women victims of trafficking” to justify criminalization.</w:t>
      </w:r>
    </w:p>
    <w:p w14:paraId="5D8604A2"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Need for more regular pathways for migration, including women’s autonomy.</w:t>
      </w:r>
    </w:p>
    <w:p w14:paraId="0A0FB3A4" w14:textId="77777777" w:rsidR="00426D30" w:rsidRDefault="00426D30"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796CB0EF" w14:textId="24F29A21" w:rsidR="002C67C1" w:rsidRPr="00D64FE7"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The migration policies of the Global North have always been based on the control of migratory flows, both selected and disposable migration</w:t>
      </w:r>
      <w:r>
        <w:rPr>
          <w:rFonts w:asciiTheme="majorHAnsi" w:eastAsia="Times New Roman" w:hAnsiTheme="majorHAnsi" w:cstheme="majorHAnsi"/>
          <w:spacing w:val="-8"/>
          <w:sz w:val="24"/>
          <w:szCs w:val="24"/>
        </w:rPr>
        <w:t>s</w:t>
      </w:r>
      <w:r w:rsidRPr="00D64FE7">
        <w:rPr>
          <w:rFonts w:asciiTheme="majorHAnsi" w:eastAsia="Times New Roman" w:hAnsiTheme="majorHAnsi" w:cstheme="majorHAnsi"/>
          <w:spacing w:val="-8"/>
          <w:sz w:val="24"/>
          <w:szCs w:val="24"/>
        </w:rPr>
        <w:t>. Today, deportation is hidden under the term “voluntary return”. The Global North exerts an increasing pressure on Southern countries</w:t>
      </w:r>
      <w:r>
        <w:rPr>
          <w:rFonts w:asciiTheme="majorHAnsi" w:eastAsia="Times New Roman" w:hAnsiTheme="majorHAnsi" w:cstheme="majorHAnsi"/>
          <w:spacing w:val="-8"/>
          <w:sz w:val="24"/>
          <w:szCs w:val="24"/>
        </w:rPr>
        <w:t>,</w:t>
      </w:r>
      <w:r w:rsidRPr="00D64FE7">
        <w:rPr>
          <w:rFonts w:asciiTheme="majorHAnsi" w:eastAsia="Times New Roman" w:hAnsiTheme="majorHAnsi" w:cstheme="majorHAnsi"/>
          <w:spacing w:val="-8"/>
          <w:sz w:val="24"/>
          <w:szCs w:val="24"/>
        </w:rPr>
        <w:t xml:space="preserve"> so that the latter create, on their soil, detention centers; disembarkation platforms, and exchange deals on forced returns. This represents a direct threat to human rights, including the right to non-refoulement, especially the freedom of movement and settlement guaranteed by the Universal Declaration of Human Rights.</w:t>
      </w:r>
    </w:p>
    <w:p w14:paraId="59CCCB37" w14:textId="77777777" w:rsidR="002C67C1" w:rsidRPr="00D64FE7"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The coming to power of racist and overtly xenophobic movements threatens stability in many parts of the world. Discrimination creates a new system of migrant exploitation, allowing the most dishonest employers to take advantage of human distress. Discrimination is at all levels: visa issuance, equal rights, non-compliance with ILO conventions, arbitrary treatment of undocumented migrants, etc.</w:t>
      </w:r>
    </w:p>
    <w:p w14:paraId="209CE9B4" w14:textId="77777777" w:rsidR="002C67C1" w:rsidRPr="00D64FE7"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 </w:t>
      </w:r>
    </w:p>
    <w:p w14:paraId="3EBE675F" w14:textId="77777777" w:rsidR="002C67C1" w:rsidRPr="00A94227" w:rsidRDefault="002C67C1" w:rsidP="00B25A8D">
      <w:pPr>
        <w:widowControl/>
        <w:shd w:val="clear" w:color="auto" w:fill="FFFFFF"/>
        <w:spacing w:before="0" w:after="0"/>
        <w:ind w:right="0"/>
        <w:jc w:val="left"/>
        <w:rPr>
          <w:rFonts w:asciiTheme="majorHAnsi" w:eastAsia="Times New Roman" w:hAnsiTheme="majorHAnsi" w:cstheme="majorHAnsi"/>
          <w:b/>
          <w:bCs/>
          <w:spacing w:val="-8"/>
          <w:sz w:val="28"/>
          <w:szCs w:val="26"/>
          <w:u w:val="single"/>
        </w:rPr>
      </w:pPr>
      <w:r w:rsidRPr="00A94227">
        <w:rPr>
          <w:rFonts w:asciiTheme="majorHAnsi" w:eastAsia="Times New Roman" w:hAnsiTheme="majorHAnsi" w:cstheme="majorHAnsi"/>
          <w:b/>
          <w:bCs/>
          <w:spacing w:val="-8"/>
          <w:sz w:val="28"/>
          <w:szCs w:val="26"/>
          <w:u w:val="single"/>
        </w:rPr>
        <w:t>Workshop 4: Migration and development</w:t>
      </w:r>
    </w:p>
    <w:p w14:paraId="29907E35" w14:textId="23B9BD89" w:rsidR="00A24736" w:rsidRPr="004F7933" w:rsidRDefault="00A24736" w:rsidP="00B25A8D">
      <w:pPr>
        <w:spacing w:before="0" w:after="0"/>
        <w:rPr>
          <w:rFonts w:asciiTheme="majorHAnsi" w:hAnsiTheme="majorHAnsi" w:cstheme="majorHAnsi"/>
          <w:sz w:val="24"/>
          <w:szCs w:val="24"/>
        </w:rPr>
      </w:pPr>
      <w:r w:rsidRPr="004F7933">
        <w:rPr>
          <w:rFonts w:asciiTheme="majorHAnsi" w:eastAsia="Times New Roman" w:hAnsiTheme="majorHAnsi" w:cstheme="majorHAnsi"/>
          <w:b/>
          <w:bCs/>
          <w:color w:val="222222"/>
          <w:sz w:val="24"/>
          <w:szCs w:val="24"/>
        </w:rPr>
        <w:t xml:space="preserve">Moderators: </w:t>
      </w:r>
      <w:r w:rsidR="008C03F2" w:rsidRPr="004F7933">
        <w:rPr>
          <w:rFonts w:asciiTheme="majorHAnsi" w:eastAsia="Times New Roman" w:hAnsiTheme="majorHAnsi" w:cstheme="majorHAnsi"/>
          <w:bCs/>
          <w:color w:val="222222"/>
          <w:sz w:val="24"/>
          <w:szCs w:val="24"/>
        </w:rPr>
        <w:t>A</w:t>
      </w:r>
      <w:r w:rsidR="00EB40C0" w:rsidRPr="004F7933">
        <w:rPr>
          <w:rFonts w:asciiTheme="majorHAnsi" w:hAnsiTheme="majorHAnsi" w:cstheme="majorHAnsi"/>
          <w:sz w:val="24"/>
          <w:szCs w:val="24"/>
        </w:rPr>
        <w:t xml:space="preserve">bderrazak Elhajri </w:t>
      </w:r>
      <w:r w:rsidR="008C03F2" w:rsidRPr="004F7933">
        <w:rPr>
          <w:rFonts w:asciiTheme="majorHAnsi" w:hAnsiTheme="majorHAnsi" w:cstheme="majorHAnsi"/>
          <w:sz w:val="24"/>
          <w:szCs w:val="24"/>
        </w:rPr>
        <w:t>(</w:t>
      </w:r>
      <w:r w:rsidR="00EB40C0" w:rsidRPr="004F7933">
        <w:rPr>
          <w:rFonts w:asciiTheme="majorHAnsi" w:hAnsiTheme="majorHAnsi" w:cstheme="majorHAnsi"/>
          <w:sz w:val="24"/>
          <w:szCs w:val="24"/>
        </w:rPr>
        <w:t xml:space="preserve">Migration et développement Maroc) </w:t>
      </w:r>
      <w:r w:rsidR="008C03F2" w:rsidRPr="004F7933">
        <w:rPr>
          <w:rFonts w:asciiTheme="majorHAnsi" w:hAnsiTheme="majorHAnsi" w:cstheme="majorHAnsi"/>
          <w:sz w:val="24"/>
          <w:szCs w:val="24"/>
        </w:rPr>
        <w:t>&amp;</w:t>
      </w:r>
      <w:r w:rsidR="00EB40C0" w:rsidRPr="004F7933">
        <w:rPr>
          <w:rFonts w:asciiTheme="majorHAnsi" w:hAnsiTheme="majorHAnsi" w:cstheme="majorHAnsi"/>
          <w:sz w:val="24"/>
          <w:szCs w:val="24"/>
        </w:rPr>
        <w:t xml:space="preserve"> </w:t>
      </w:r>
      <w:r w:rsidR="008C03F2" w:rsidRPr="004F7933">
        <w:rPr>
          <w:rFonts w:asciiTheme="majorHAnsi" w:hAnsiTheme="majorHAnsi" w:cstheme="majorHAnsi"/>
          <w:sz w:val="24"/>
          <w:szCs w:val="24"/>
        </w:rPr>
        <w:t xml:space="preserve">Migrant Forum Asia </w:t>
      </w:r>
      <w:r w:rsidR="00FE64F5" w:rsidRPr="004F7933">
        <w:rPr>
          <w:rFonts w:asciiTheme="majorHAnsi" w:hAnsiTheme="majorHAnsi" w:cstheme="majorHAnsi"/>
          <w:sz w:val="24"/>
          <w:szCs w:val="24"/>
        </w:rPr>
        <w:t>(</w:t>
      </w:r>
      <w:r w:rsidR="008C03F2" w:rsidRPr="004F7933">
        <w:rPr>
          <w:rFonts w:asciiTheme="majorHAnsi" w:hAnsiTheme="majorHAnsi" w:cstheme="majorHAnsi"/>
          <w:sz w:val="24"/>
          <w:szCs w:val="24"/>
        </w:rPr>
        <w:t>MFA</w:t>
      </w:r>
      <w:r w:rsidR="00FE64F5" w:rsidRPr="004F7933">
        <w:rPr>
          <w:rFonts w:asciiTheme="majorHAnsi" w:hAnsiTheme="majorHAnsi" w:cstheme="majorHAnsi"/>
          <w:sz w:val="24"/>
          <w:szCs w:val="24"/>
        </w:rPr>
        <w:t>)</w:t>
      </w:r>
    </w:p>
    <w:p w14:paraId="5B6D5548" w14:textId="0C6D9A0E" w:rsidR="00A94227" w:rsidRPr="004F7933" w:rsidRDefault="00A94227" w:rsidP="00B25A8D">
      <w:pPr>
        <w:spacing w:before="0" w:after="0"/>
        <w:rPr>
          <w:rFonts w:asciiTheme="majorHAnsi" w:hAnsiTheme="majorHAnsi" w:cstheme="majorHAnsi"/>
          <w:sz w:val="24"/>
          <w:szCs w:val="24"/>
        </w:rPr>
      </w:pPr>
    </w:p>
    <w:p w14:paraId="68FCC9C9" w14:textId="77777777" w:rsidR="00A94227" w:rsidRPr="00994A6A" w:rsidRDefault="00A94227" w:rsidP="00A94227">
      <w:pPr>
        <w:spacing w:before="0" w:after="0"/>
        <w:rPr>
          <w:rFonts w:asciiTheme="majorHAnsi" w:hAnsiTheme="majorHAnsi" w:cstheme="majorHAnsi"/>
          <w:b/>
          <w:bCs/>
          <w:sz w:val="24"/>
          <w:szCs w:val="24"/>
        </w:rPr>
      </w:pPr>
      <w:r w:rsidRPr="00994A6A">
        <w:rPr>
          <w:rFonts w:asciiTheme="majorHAnsi" w:hAnsiTheme="majorHAnsi" w:cstheme="majorHAnsi"/>
          <w:b/>
          <w:bCs/>
          <w:sz w:val="24"/>
          <w:szCs w:val="24"/>
        </w:rPr>
        <w:t>Discussion starters</w:t>
      </w:r>
    </w:p>
    <w:p w14:paraId="274670CD" w14:textId="35099B47" w:rsidR="002C67C1" w:rsidRPr="00994A6A" w:rsidRDefault="002C67C1" w:rsidP="00B25A8D">
      <w:pPr>
        <w:widowControl/>
        <w:spacing w:before="0" w:after="0"/>
        <w:ind w:right="0"/>
        <w:contextualSpacing/>
        <w:jc w:val="left"/>
        <w:rPr>
          <w:rFonts w:asciiTheme="majorHAnsi" w:hAnsiTheme="majorHAnsi" w:cstheme="majorHAnsi"/>
          <w:sz w:val="24"/>
          <w:szCs w:val="24"/>
        </w:rPr>
      </w:pPr>
      <w:r w:rsidRPr="00994A6A">
        <w:rPr>
          <w:rFonts w:asciiTheme="majorHAnsi" w:eastAsia="Times New Roman" w:hAnsiTheme="majorHAnsi" w:cstheme="majorHAnsi"/>
          <w:b/>
          <w:bCs/>
          <w:color w:val="222222"/>
          <w:sz w:val="24"/>
          <w:szCs w:val="24"/>
        </w:rPr>
        <w:t xml:space="preserve">Session A: </w:t>
      </w:r>
      <w:r w:rsidRPr="00994A6A">
        <w:rPr>
          <w:rFonts w:asciiTheme="majorHAnsi" w:hAnsiTheme="majorHAnsi" w:cstheme="majorHAnsi"/>
          <w:sz w:val="24"/>
          <w:szCs w:val="24"/>
        </w:rPr>
        <w:t>Mohammed Bazza (IDD)</w:t>
      </w:r>
      <w:r w:rsidR="00FE64F5" w:rsidRPr="00994A6A">
        <w:rPr>
          <w:rFonts w:asciiTheme="majorHAnsi" w:hAnsiTheme="majorHAnsi" w:cstheme="majorHAnsi"/>
          <w:sz w:val="24"/>
          <w:szCs w:val="24"/>
        </w:rPr>
        <w:t>,</w:t>
      </w:r>
      <w:r w:rsidRPr="00994A6A">
        <w:rPr>
          <w:rFonts w:asciiTheme="majorHAnsi" w:hAnsiTheme="majorHAnsi" w:cstheme="majorHAnsi"/>
          <w:sz w:val="24"/>
          <w:szCs w:val="24"/>
        </w:rPr>
        <w:t xml:space="preserve"> </w:t>
      </w:r>
      <w:r w:rsidR="00503135" w:rsidRPr="00994A6A">
        <w:rPr>
          <w:rFonts w:asciiTheme="majorHAnsi" w:hAnsiTheme="majorHAnsi" w:cstheme="majorHAnsi"/>
          <w:bCs/>
          <w:sz w:val="24"/>
          <w:szCs w:val="24"/>
        </w:rPr>
        <w:t>Milka Isinta</w:t>
      </w:r>
      <w:r w:rsidR="00503135" w:rsidRPr="00994A6A">
        <w:rPr>
          <w:rFonts w:asciiTheme="majorHAnsi" w:hAnsiTheme="majorHAnsi" w:cstheme="majorHAnsi"/>
          <w:sz w:val="24"/>
          <w:szCs w:val="24"/>
        </w:rPr>
        <w:t xml:space="preserve"> </w:t>
      </w:r>
      <w:r w:rsidRPr="00994A6A">
        <w:rPr>
          <w:rFonts w:asciiTheme="majorHAnsi" w:hAnsiTheme="majorHAnsi" w:cstheme="majorHAnsi"/>
          <w:sz w:val="24"/>
          <w:szCs w:val="24"/>
        </w:rPr>
        <w:t>(</w:t>
      </w:r>
      <w:r w:rsidR="00503135" w:rsidRPr="00994A6A">
        <w:rPr>
          <w:rFonts w:asciiTheme="majorHAnsi" w:hAnsiTheme="majorHAnsi" w:cstheme="majorHAnsi"/>
          <w:sz w:val="24"/>
          <w:szCs w:val="24"/>
        </w:rPr>
        <w:t>PANiDMR</w:t>
      </w:r>
      <w:r w:rsidRPr="00994A6A">
        <w:rPr>
          <w:rFonts w:asciiTheme="majorHAnsi" w:hAnsiTheme="majorHAnsi" w:cstheme="majorHAnsi"/>
          <w:sz w:val="24"/>
          <w:szCs w:val="24"/>
        </w:rPr>
        <w:t>)</w:t>
      </w:r>
      <w:r w:rsidR="00FE64F5" w:rsidRPr="00994A6A">
        <w:rPr>
          <w:rFonts w:asciiTheme="majorHAnsi" w:hAnsiTheme="majorHAnsi" w:cstheme="majorHAnsi"/>
          <w:sz w:val="24"/>
          <w:szCs w:val="24"/>
        </w:rPr>
        <w:t>,</w:t>
      </w:r>
      <w:r w:rsidRPr="00994A6A">
        <w:rPr>
          <w:rFonts w:asciiTheme="majorHAnsi" w:hAnsiTheme="majorHAnsi" w:cstheme="majorHAnsi"/>
          <w:sz w:val="24"/>
          <w:szCs w:val="24"/>
        </w:rPr>
        <w:t xml:space="preserve"> Brid Brennan (TMP-E/TNI) </w:t>
      </w:r>
    </w:p>
    <w:p w14:paraId="54622F21" w14:textId="3E1326C8" w:rsidR="002C67C1" w:rsidRPr="00994A6A" w:rsidRDefault="002C67C1" w:rsidP="00B25A8D">
      <w:pPr>
        <w:widowControl/>
        <w:spacing w:before="0" w:after="0"/>
        <w:ind w:right="0"/>
        <w:contextualSpacing/>
        <w:jc w:val="left"/>
        <w:rPr>
          <w:rFonts w:asciiTheme="majorHAnsi" w:eastAsia="Times New Roman" w:hAnsiTheme="majorHAnsi" w:cstheme="majorHAnsi"/>
          <w:color w:val="222222"/>
          <w:sz w:val="24"/>
          <w:szCs w:val="24"/>
          <w:lang w:val="fr-FR"/>
        </w:rPr>
      </w:pPr>
      <w:r w:rsidRPr="00994A6A">
        <w:rPr>
          <w:rFonts w:asciiTheme="majorHAnsi" w:eastAsia="Times New Roman" w:hAnsiTheme="majorHAnsi" w:cstheme="majorHAnsi"/>
          <w:b/>
          <w:bCs/>
          <w:color w:val="222222"/>
          <w:sz w:val="24"/>
          <w:szCs w:val="24"/>
          <w:lang w:val="fr-FR"/>
        </w:rPr>
        <w:t>Session B</w:t>
      </w:r>
      <w:r w:rsidRPr="00994A6A">
        <w:rPr>
          <w:rFonts w:asciiTheme="majorHAnsi" w:eastAsia="Times New Roman" w:hAnsiTheme="majorHAnsi" w:cstheme="majorHAnsi"/>
          <w:color w:val="222222"/>
          <w:sz w:val="24"/>
          <w:szCs w:val="24"/>
          <w:lang w:val="fr-FR"/>
        </w:rPr>
        <w:t xml:space="preserve">: </w:t>
      </w:r>
      <w:r w:rsidRPr="00994A6A">
        <w:rPr>
          <w:rFonts w:asciiTheme="majorHAnsi" w:hAnsiTheme="majorHAnsi" w:cstheme="majorHAnsi"/>
          <w:sz w:val="24"/>
          <w:szCs w:val="24"/>
          <w:lang w:val="fr-FR"/>
        </w:rPr>
        <w:t>Abdellatif Mortajine (MDCD)</w:t>
      </w:r>
      <w:r w:rsidR="00FE64F5" w:rsidRPr="00994A6A">
        <w:rPr>
          <w:rFonts w:asciiTheme="majorHAnsi" w:hAnsiTheme="majorHAnsi" w:cstheme="majorHAnsi"/>
          <w:sz w:val="24"/>
          <w:szCs w:val="24"/>
          <w:lang w:val="fr-FR"/>
        </w:rPr>
        <w:t xml:space="preserve">, Migrant Forum Asia MFA, </w:t>
      </w:r>
      <w:r w:rsidR="00FD458B" w:rsidRPr="00994A6A">
        <w:rPr>
          <w:rFonts w:asciiTheme="majorHAnsi" w:hAnsiTheme="majorHAnsi" w:cstheme="majorHAnsi"/>
          <w:color w:val="222222"/>
          <w:sz w:val="24"/>
          <w:szCs w:val="24"/>
          <w:shd w:val="clear" w:color="auto" w:fill="FFFFFF"/>
        </w:rPr>
        <w:t>ECVC (LVC)</w:t>
      </w:r>
      <w:r w:rsidR="00FE64F5" w:rsidRPr="00994A6A">
        <w:rPr>
          <w:rFonts w:asciiTheme="majorHAnsi" w:hAnsiTheme="majorHAnsi" w:cstheme="majorHAnsi"/>
          <w:sz w:val="24"/>
          <w:szCs w:val="24"/>
          <w:lang w:val="fr-FR"/>
        </w:rPr>
        <w:t>.</w:t>
      </w:r>
    </w:p>
    <w:p w14:paraId="55B6E9D7" w14:textId="77777777" w:rsidR="002C67C1" w:rsidRPr="00994A6A" w:rsidRDefault="002C67C1" w:rsidP="00B25A8D">
      <w:pPr>
        <w:widowControl/>
        <w:shd w:val="clear" w:color="auto" w:fill="FFFFFF"/>
        <w:tabs>
          <w:tab w:val="left" w:pos="802"/>
        </w:tabs>
        <w:spacing w:before="0" w:after="0"/>
        <w:ind w:right="0"/>
        <w:jc w:val="left"/>
        <w:rPr>
          <w:rFonts w:asciiTheme="majorHAnsi" w:eastAsia="Times New Roman" w:hAnsiTheme="majorHAnsi" w:cstheme="majorHAnsi"/>
          <w:spacing w:val="-8"/>
          <w:sz w:val="24"/>
          <w:szCs w:val="24"/>
          <w:lang w:val="fr-FR"/>
        </w:rPr>
      </w:pPr>
    </w:p>
    <w:p w14:paraId="6535C9AD" w14:textId="77777777" w:rsidR="002C67C1" w:rsidRPr="00994A6A"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Deconstructing the dominant discourse of “migration and development” and providing alternative frameworks</w:t>
      </w:r>
    </w:p>
    <w:p w14:paraId="5B86D341" w14:textId="77777777" w:rsidR="002C67C1" w:rsidRPr="00994A6A"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Role of defending human rights defenders who protect people-centered development as an essential element of the right to stay home.</w:t>
      </w:r>
    </w:p>
    <w:p w14:paraId="5E63438C" w14:textId="77777777" w:rsidR="002C67C1" w:rsidRPr="00994A6A"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lastRenderedPageBreak/>
        <w:t>Migration and security-oriented policies</w:t>
      </w:r>
    </w:p>
    <w:p w14:paraId="21233105" w14:textId="77777777" w:rsidR="002C67C1" w:rsidRPr="00994A6A"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The lack of decent work in both countries of origin and destination.</w:t>
      </w:r>
    </w:p>
    <w:p w14:paraId="5E1C5A84" w14:textId="77777777" w:rsidR="002C67C1" w:rsidRPr="00994A6A"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Economic, social and democratic costs of migrant workers and their families of a development paradigm focused on temporary migration programs and/or keeping migrants in irregular status</w:t>
      </w:r>
    </w:p>
    <w:p w14:paraId="00C961A8" w14:textId="77777777" w:rsidR="002C67C1" w:rsidRPr="00994A6A"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Strategies for movement-building between national grassroots groups organizing on economic, social, cultural and political rights, and migrant rights organizations, for people-centered development.</w:t>
      </w:r>
    </w:p>
    <w:p w14:paraId="48B42C7E" w14:textId="77777777" w:rsidR="002C67C1" w:rsidRPr="00994A6A"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Extractivism, fossil-fuel, agro and real estate industry, land-grabbing as the roots of forced economic and climate-related migration.</w:t>
      </w:r>
    </w:p>
    <w:p w14:paraId="431BBC09" w14:textId="77777777" w:rsidR="002C67C1" w:rsidRPr="00994A6A"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Privatization and dismantling of public services leading to impoverishment of communities, widening inequality, destruction of livelihoods and the environment and driving forced migration.</w:t>
      </w:r>
    </w:p>
    <w:p w14:paraId="0B19DB33" w14:textId="77777777" w:rsidR="00426D30" w:rsidRPr="00994A6A" w:rsidRDefault="00426D30"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1A09778B" w14:textId="176B5147" w:rsidR="002C67C1" w:rsidRPr="00994A6A"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Presented by some politicians as win-win – countries of destination, seek cheap labor, and in exchange, the countries of origin  seek remittances. These selective migration policies, far from allowing the development of countries of origin,  impoverish the countries of origin by depriving them of the most dynamic part of their population. After 20 years of the “migration and development” paradigm we explore how this framework undermines development. Do we accept the claim that migration is a source of sustainable development? We also explore the growing conditionality of development assistance on migration enforcement, security oriented policies and return in countries of origin.</w:t>
      </w:r>
    </w:p>
    <w:p w14:paraId="783BD3E7" w14:textId="77777777" w:rsidR="002C67C1" w:rsidRPr="00994A6A"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2A3D3EE7" w14:textId="77777777" w:rsidR="002C67C1" w:rsidRPr="00A94227" w:rsidRDefault="002C67C1" w:rsidP="00B25A8D">
      <w:pPr>
        <w:widowControl/>
        <w:shd w:val="clear" w:color="auto" w:fill="FFFFFF"/>
        <w:spacing w:before="0" w:after="0"/>
        <w:ind w:right="0"/>
        <w:jc w:val="left"/>
        <w:rPr>
          <w:rFonts w:asciiTheme="majorHAnsi" w:eastAsia="Times New Roman" w:hAnsiTheme="majorHAnsi" w:cstheme="majorHAnsi"/>
          <w:b/>
          <w:bCs/>
          <w:spacing w:val="-8"/>
          <w:sz w:val="28"/>
          <w:szCs w:val="26"/>
          <w:u w:val="single"/>
        </w:rPr>
      </w:pPr>
      <w:r w:rsidRPr="00A94227">
        <w:rPr>
          <w:rFonts w:asciiTheme="majorHAnsi" w:eastAsia="Times New Roman" w:hAnsiTheme="majorHAnsi" w:cstheme="majorHAnsi"/>
          <w:b/>
          <w:bCs/>
          <w:spacing w:val="-8"/>
          <w:sz w:val="28"/>
          <w:szCs w:val="26"/>
          <w:u w:val="single"/>
        </w:rPr>
        <w:t>Workshop 5: Migration and climate change</w:t>
      </w:r>
    </w:p>
    <w:p w14:paraId="0AA2F2AC" w14:textId="62125356" w:rsidR="00A24736" w:rsidRPr="004F7933" w:rsidRDefault="00A24736" w:rsidP="00B25A8D">
      <w:pPr>
        <w:spacing w:before="0" w:after="0"/>
        <w:rPr>
          <w:sz w:val="24"/>
          <w:szCs w:val="24"/>
        </w:rPr>
      </w:pPr>
      <w:r w:rsidRPr="004F7933">
        <w:rPr>
          <w:rFonts w:asciiTheme="majorHAnsi" w:eastAsia="Times New Roman" w:hAnsiTheme="majorHAnsi" w:cstheme="majorHAnsi"/>
          <w:b/>
          <w:bCs/>
          <w:color w:val="222222"/>
          <w:sz w:val="24"/>
          <w:szCs w:val="24"/>
        </w:rPr>
        <w:t xml:space="preserve">Moderators : </w:t>
      </w:r>
      <w:r w:rsidR="00EB40C0" w:rsidRPr="004F7933">
        <w:rPr>
          <w:sz w:val="24"/>
          <w:szCs w:val="24"/>
        </w:rPr>
        <w:t xml:space="preserve">Sanaa Moussalim </w:t>
      </w:r>
      <w:r w:rsidR="00FE64F5" w:rsidRPr="004F7933">
        <w:rPr>
          <w:sz w:val="24"/>
          <w:szCs w:val="24"/>
        </w:rPr>
        <w:t>(</w:t>
      </w:r>
      <w:r w:rsidR="00EB40C0" w:rsidRPr="004F7933">
        <w:rPr>
          <w:sz w:val="24"/>
          <w:szCs w:val="24"/>
        </w:rPr>
        <w:t xml:space="preserve">Coalition marocaine pour la justice climatique) </w:t>
      </w:r>
      <w:r w:rsidR="00FE64F5" w:rsidRPr="004F7933">
        <w:rPr>
          <w:sz w:val="24"/>
          <w:szCs w:val="24"/>
        </w:rPr>
        <w:t>&amp;</w:t>
      </w:r>
      <w:r w:rsidR="00EB40C0" w:rsidRPr="004F7933">
        <w:rPr>
          <w:sz w:val="24"/>
          <w:szCs w:val="24"/>
        </w:rPr>
        <w:t xml:space="preserve"> Claudia Lucero - </w:t>
      </w:r>
      <w:r w:rsidR="005514A7" w:rsidRPr="005514A7">
        <w:rPr>
          <w:sz w:val="24"/>
          <w:szCs w:val="24"/>
        </w:rPr>
        <w:t>Alianza Americas</w:t>
      </w:r>
      <w:r w:rsidR="00EB40C0" w:rsidRPr="004F7933">
        <w:rPr>
          <w:sz w:val="24"/>
          <w:szCs w:val="24"/>
        </w:rPr>
        <w:t>)</w:t>
      </w:r>
    </w:p>
    <w:p w14:paraId="2844604A" w14:textId="77777777" w:rsidR="00A24736" w:rsidRPr="004F7933" w:rsidRDefault="00A24736" w:rsidP="00B25A8D">
      <w:pPr>
        <w:widowControl/>
        <w:spacing w:before="0" w:after="0"/>
        <w:ind w:right="0"/>
        <w:contextualSpacing/>
        <w:jc w:val="left"/>
        <w:rPr>
          <w:rFonts w:asciiTheme="majorHAnsi" w:eastAsia="Times New Roman" w:hAnsiTheme="majorHAnsi" w:cstheme="majorHAnsi"/>
          <w:b/>
          <w:bCs/>
          <w:color w:val="222222"/>
          <w:sz w:val="24"/>
          <w:szCs w:val="24"/>
        </w:rPr>
      </w:pPr>
    </w:p>
    <w:p w14:paraId="7032FF7E" w14:textId="77777777" w:rsidR="00A94227" w:rsidRPr="00A94227" w:rsidRDefault="00A94227" w:rsidP="00A94227">
      <w:pPr>
        <w:widowControl/>
        <w:spacing w:before="0" w:after="0"/>
        <w:ind w:right="0"/>
        <w:contextualSpacing/>
        <w:jc w:val="left"/>
        <w:rPr>
          <w:rFonts w:asciiTheme="majorHAnsi" w:eastAsia="Times New Roman" w:hAnsiTheme="majorHAnsi" w:cstheme="majorHAnsi"/>
          <w:b/>
          <w:bCs/>
          <w:color w:val="222222"/>
          <w:sz w:val="24"/>
          <w:szCs w:val="24"/>
        </w:rPr>
      </w:pPr>
      <w:r w:rsidRPr="00A94227">
        <w:rPr>
          <w:rFonts w:asciiTheme="majorHAnsi" w:eastAsia="Times New Roman" w:hAnsiTheme="majorHAnsi" w:cstheme="majorHAnsi"/>
          <w:b/>
          <w:bCs/>
          <w:color w:val="222222"/>
          <w:sz w:val="24"/>
          <w:szCs w:val="24"/>
        </w:rPr>
        <w:t>Discussion starters</w:t>
      </w:r>
    </w:p>
    <w:p w14:paraId="622ECC60" w14:textId="242F2CFB" w:rsidR="002C67C1" w:rsidRPr="00C50076" w:rsidRDefault="002C67C1" w:rsidP="00B25A8D">
      <w:pPr>
        <w:widowControl/>
        <w:spacing w:before="0" w:after="0"/>
        <w:ind w:right="0"/>
        <w:contextualSpacing/>
        <w:jc w:val="left"/>
        <w:rPr>
          <w:sz w:val="24"/>
          <w:szCs w:val="24"/>
        </w:rPr>
      </w:pPr>
      <w:r>
        <w:rPr>
          <w:rFonts w:asciiTheme="majorHAnsi" w:eastAsia="Times New Roman" w:hAnsiTheme="majorHAnsi" w:cstheme="majorHAnsi"/>
          <w:b/>
          <w:bCs/>
          <w:color w:val="222222"/>
          <w:sz w:val="24"/>
          <w:szCs w:val="24"/>
        </w:rPr>
        <w:t>Session A</w:t>
      </w:r>
      <w:r w:rsidRPr="00C50076">
        <w:rPr>
          <w:rFonts w:asciiTheme="majorHAnsi" w:eastAsia="Times New Roman" w:hAnsiTheme="majorHAnsi" w:cstheme="majorHAnsi"/>
          <w:b/>
          <w:bCs/>
          <w:color w:val="222222"/>
          <w:sz w:val="24"/>
          <w:szCs w:val="24"/>
        </w:rPr>
        <w:t xml:space="preserve">: </w:t>
      </w:r>
      <w:r w:rsidRPr="00C50076">
        <w:rPr>
          <w:sz w:val="24"/>
          <w:szCs w:val="24"/>
        </w:rPr>
        <w:t>ATTAC FRANCE</w:t>
      </w:r>
      <w:r w:rsidR="00FE64F5">
        <w:rPr>
          <w:sz w:val="24"/>
          <w:szCs w:val="24"/>
        </w:rPr>
        <w:t xml:space="preserve">, </w:t>
      </w:r>
      <w:r w:rsidRPr="00C50076">
        <w:rPr>
          <w:sz w:val="24"/>
          <w:szCs w:val="24"/>
        </w:rPr>
        <w:t>Driss El Korchi (MDCD)</w:t>
      </w:r>
      <w:r w:rsidR="00FE64F5">
        <w:rPr>
          <w:sz w:val="24"/>
          <w:szCs w:val="24"/>
        </w:rPr>
        <w:t xml:space="preserve">, </w:t>
      </w:r>
      <w:r w:rsidR="00370BB2" w:rsidRPr="00370BB2">
        <w:rPr>
          <w:sz w:val="24"/>
          <w:szCs w:val="24"/>
        </w:rPr>
        <w:t>Alianza America</w:t>
      </w:r>
      <w:r w:rsidR="00370BB2">
        <w:rPr>
          <w:sz w:val="24"/>
          <w:szCs w:val="24"/>
        </w:rPr>
        <w:t>s</w:t>
      </w:r>
    </w:p>
    <w:p w14:paraId="38636261" w14:textId="19EE4027" w:rsidR="002C67C1" w:rsidRPr="00C50076" w:rsidRDefault="002C67C1" w:rsidP="00B25A8D">
      <w:pPr>
        <w:widowControl/>
        <w:spacing w:before="0" w:after="0"/>
        <w:ind w:right="0"/>
        <w:contextualSpacing/>
        <w:jc w:val="left"/>
        <w:rPr>
          <w:rFonts w:asciiTheme="majorHAnsi" w:eastAsia="Times New Roman" w:hAnsiTheme="majorHAnsi" w:cstheme="majorHAnsi"/>
          <w:color w:val="222222"/>
          <w:sz w:val="24"/>
          <w:szCs w:val="24"/>
        </w:rPr>
      </w:pPr>
      <w:r w:rsidRPr="00C50076">
        <w:rPr>
          <w:rFonts w:asciiTheme="majorHAnsi" w:eastAsia="Times New Roman" w:hAnsiTheme="majorHAnsi" w:cstheme="majorHAnsi"/>
          <w:b/>
          <w:bCs/>
          <w:color w:val="222222"/>
          <w:sz w:val="24"/>
          <w:szCs w:val="24"/>
        </w:rPr>
        <w:t>Session B</w:t>
      </w:r>
      <w:r w:rsidRPr="00C50076">
        <w:rPr>
          <w:rFonts w:asciiTheme="majorHAnsi" w:eastAsia="Times New Roman" w:hAnsiTheme="majorHAnsi" w:cstheme="majorHAnsi"/>
          <w:color w:val="222222"/>
          <w:sz w:val="24"/>
          <w:szCs w:val="24"/>
        </w:rPr>
        <w:t xml:space="preserve">: </w:t>
      </w:r>
      <w:r w:rsidRPr="00C50076">
        <w:rPr>
          <w:sz w:val="24"/>
          <w:szCs w:val="24"/>
        </w:rPr>
        <w:t>Mehdi Attar Semlali (</w:t>
      </w:r>
      <w:r w:rsidR="00FE64F5">
        <w:rPr>
          <w:sz w:val="24"/>
          <w:szCs w:val="24"/>
        </w:rPr>
        <w:t>TMP-E/EMCEMO</w:t>
      </w:r>
      <w:r w:rsidRPr="00C50076">
        <w:rPr>
          <w:sz w:val="24"/>
          <w:szCs w:val="24"/>
        </w:rPr>
        <w:t>)</w:t>
      </w:r>
      <w:r w:rsidR="00FE64F5">
        <w:rPr>
          <w:sz w:val="24"/>
          <w:szCs w:val="24"/>
        </w:rPr>
        <w:t xml:space="preserve">, </w:t>
      </w:r>
      <w:r w:rsidRPr="009C1FBE">
        <w:rPr>
          <w:sz w:val="24"/>
          <w:szCs w:val="24"/>
        </w:rPr>
        <w:t>PSI Union from MENA (Lebanon/Tunisia)</w:t>
      </w:r>
      <w:r w:rsidR="00FE64F5">
        <w:rPr>
          <w:sz w:val="24"/>
          <w:szCs w:val="24"/>
        </w:rPr>
        <w:t>,</w:t>
      </w:r>
      <w:r w:rsidRPr="009C1FBE">
        <w:rPr>
          <w:sz w:val="24"/>
          <w:szCs w:val="24"/>
        </w:rPr>
        <w:t xml:space="preserve"> </w:t>
      </w:r>
      <w:r w:rsidRPr="00C50076">
        <w:rPr>
          <w:sz w:val="24"/>
          <w:szCs w:val="24"/>
        </w:rPr>
        <w:t>Mamadou Goita (IRPAD/PANiDMR)</w:t>
      </w:r>
    </w:p>
    <w:p w14:paraId="57C20578" w14:textId="77777777" w:rsidR="002C67C1" w:rsidRPr="00C50076"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4958AB74"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Roots of displacement due to climate change. Internal and cross-border climate-related displacement.</w:t>
      </w:r>
    </w:p>
    <w:p w14:paraId="69B65954"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 xml:space="preserve">Explore extractivism, fossil-fuel, agro and real estate industry, land-grabbing as </w:t>
      </w:r>
      <w:r>
        <w:rPr>
          <w:rFonts w:asciiTheme="majorHAnsi" w:eastAsia="Times New Roman" w:hAnsiTheme="majorHAnsi" w:cstheme="majorHAnsi"/>
          <w:spacing w:val="-8"/>
          <w:sz w:val="24"/>
          <w:szCs w:val="24"/>
        </w:rPr>
        <w:t xml:space="preserve">the </w:t>
      </w:r>
      <w:r w:rsidRPr="00D64FE7">
        <w:rPr>
          <w:rFonts w:asciiTheme="majorHAnsi" w:eastAsia="Times New Roman" w:hAnsiTheme="majorHAnsi" w:cstheme="majorHAnsi"/>
          <w:spacing w:val="-8"/>
          <w:sz w:val="24"/>
          <w:szCs w:val="24"/>
        </w:rPr>
        <w:t xml:space="preserve">roots of forced economic and climate-related migration. Neo-colonial relationships and </w:t>
      </w:r>
      <w:r>
        <w:rPr>
          <w:rFonts w:asciiTheme="majorHAnsi" w:eastAsia="Times New Roman" w:hAnsiTheme="majorHAnsi" w:cstheme="majorHAnsi"/>
          <w:spacing w:val="-8"/>
          <w:sz w:val="24"/>
          <w:szCs w:val="24"/>
        </w:rPr>
        <w:t xml:space="preserve">the </w:t>
      </w:r>
      <w:r w:rsidRPr="00D64FE7">
        <w:rPr>
          <w:rFonts w:asciiTheme="majorHAnsi" w:eastAsia="Times New Roman" w:hAnsiTheme="majorHAnsi" w:cstheme="majorHAnsi"/>
          <w:spacing w:val="-8"/>
          <w:sz w:val="24"/>
          <w:szCs w:val="24"/>
        </w:rPr>
        <w:t>role of transnational corporations in setting “development” agendas that lead to climate change and climate displacement.</w:t>
      </w:r>
    </w:p>
    <w:p w14:paraId="138DE3B4" w14:textId="77777777" w:rsidR="002C67C1" w:rsidRPr="00426D30"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 xml:space="preserve">Building relationship between climate change/climate justice and migrant rights movements at local, national and international levels (including movements among indigenous peoples). </w:t>
      </w:r>
      <w:r w:rsidRPr="00426D30">
        <w:rPr>
          <w:rFonts w:asciiTheme="majorHAnsi" w:eastAsia="Times New Roman" w:hAnsiTheme="majorHAnsi" w:cstheme="majorHAnsi"/>
          <w:spacing w:val="-8"/>
          <w:sz w:val="24"/>
          <w:szCs w:val="24"/>
        </w:rPr>
        <w:t>Strengthen solidarity and policy coherence.</w:t>
      </w:r>
    </w:p>
    <w:p w14:paraId="4565315A"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Push for commitments by governments to receive climate migrants.</w:t>
      </w:r>
    </w:p>
    <w:p w14:paraId="5623360A" w14:textId="77777777" w:rsidR="002C67C1" w:rsidRPr="00D64FE7" w:rsidRDefault="002C67C1" w:rsidP="00426D30">
      <w:pPr>
        <w:widowControl/>
        <w:numPr>
          <w:ilvl w:val="0"/>
          <w:numId w:val="21"/>
        </w:numPr>
        <w:shd w:val="clear" w:color="auto" w:fill="FFFFFF"/>
        <w:tabs>
          <w:tab w:val="clear" w:pos="720"/>
          <w:tab w:val="num" w:pos="1440"/>
        </w:tabs>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Address policy gaps between GCR and GCM regarding people displaced by climate-related disasters (desertification, tsunamis, hurricanes, mud slides, floods, tornadoes, etc.).</w:t>
      </w:r>
    </w:p>
    <w:p w14:paraId="2B9C2A98" w14:textId="77777777" w:rsidR="00426D30" w:rsidRDefault="00426D30"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1FDD1080" w14:textId="79FAF529" w:rsidR="002C67C1"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D64FE7">
        <w:rPr>
          <w:rFonts w:asciiTheme="majorHAnsi" w:eastAsia="Times New Roman" w:hAnsiTheme="majorHAnsi" w:cstheme="majorHAnsi"/>
          <w:spacing w:val="-8"/>
          <w:sz w:val="24"/>
          <w:szCs w:val="24"/>
        </w:rPr>
        <w:t xml:space="preserve">How/where is the issue being addressed – at local levels? national? international? More than 25 million people have moved across international borders due to climate-related factors — a number </w:t>
      </w:r>
      <w:r w:rsidRPr="00D64FE7">
        <w:rPr>
          <w:rFonts w:asciiTheme="majorHAnsi" w:eastAsia="Times New Roman" w:hAnsiTheme="majorHAnsi" w:cstheme="majorHAnsi"/>
          <w:spacing w:val="-8"/>
          <w:sz w:val="24"/>
          <w:szCs w:val="24"/>
        </w:rPr>
        <w:lastRenderedPageBreak/>
        <w:t>that is expected to grow to 250 million within just 30 years. Some countries are responding to climate-related displacement with “national security” oriented policies.  Those  displaced are also being met with racist and xenophobic backlash. Climate-related displacement is not only due to disasters, but to slow-moving drought and other factors — in such situations as the current Central America migrant Caravan.  Despite  Paris Climate Agreement commitments to reduce carbon emissions and to take up “adaptive strategies” – displacement will certainly continue. How can we include climate change within our agenda for migrant rights at different levels?</w:t>
      </w:r>
    </w:p>
    <w:p w14:paraId="662C1C56" w14:textId="77777777" w:rsidR="00A94227" w:rsidRPr="00D64FE7" w:rsidRDefault="00A94227"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7ECEC36E" w14:textId="77777777" w:rsidR="002C67C1" w:rsidRPr="00D64FE7"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5D2C575C" w14:textId="77777777" w:rsidR="00954893" w:rsidRPr="00216496" w:rsidRDefault="002C67C1" w:rsidP="00A94227">
      <w:pPr>
        <w:pStyle w:val="Kop1"/>
      </w:pPr>
      <w:r>
        <w:t>7</w:t>
      </w:r>
      <w:r w:rsidR="00EA49BD" w:rsidRPr="00216496">
        <w:t xml:space="preserve">. </w:t>
      </w:r>
      <w:r w:rsidR="00954893" w:rsidRPr="00216496">
        <w:t>Sunday December 9 2018</w:t>
      </w:r>
    </w:p>
    <w:p w14:paraId="09203CC4" w14:textId="0A8927AA" w:rsidR="00954893" w:rsidRPr="00994A6A" w:rsidRDefault="002C67C1" w:rsidP="008410DE">
      <w:pPr>
        <w:widowControl/>
        <w:shd w:val="clear" w:color="auto" w:fill="FFFFFF"/>
        <w:tabs>
          <w:tab w:val="left" w:pos="1418"/>
        </w:tabs>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9.</w:t>
      </w:r>
      <w:r w:rsidR="00E24432" w:rsidRPr="00994A6A">
        <w:rPr>
          <w:rFonts w:asciiTheme="majorHAnsi" w:eastAsia="Times New Roman" w:hAnsiTheme="majorHAnsi" w:cstheme="majorHAnsi"/>
          <w:spacing w:val="-8"/>
          <w:sz w:val="24"/>
          <w:szCs w:val="24"/>
        </w:rPr>
        <w:t>30-</w:t>
      </w:r>
      <w:r w:rsidRPr="00994A6A">
        <w:rPr>
          <w:rFonts w:asciiTheme="majorHAnsi" w:eastAsia="Times New Roman" w:hAnsiTheme="majorHAnsi" w:cstheme="majorHAnsi"/>
          <w:spacing w:val="-8"/>
          <w:sz w:val="24"/>
          <w:szCs w:val="24"/>
        </w:rPr>
        <w:t>13.</w:t>
      </w:r>
      <w:r w:rsidR="00E24432" w:rsidRPr="00994A6A">
        <w:rPr>
          <w:rFonts w:asciiTheme="majorHAnsi" w:eastAsia="Times New Roman" w:hAnsiTheme="majorHAnsi" w:cstheme="majorHAnsi"/>
          <w:spacing w:val="-8"/>
          <w:sz w:val="24"/>
          <w:szCs w:val="24"/>
        </w:rPr>
        <w:t>00</w:t>
      </w:r>
      <w:r w:rsidR="00E24432" w:rsidRPr="00994A6A">
        <w:rPr>
          <w:rFonts w:asciiTheme="majorHAnsi" w:eastAsia="Times New Roman" w:hAnsiTheme="majorHAnsi" w:cstheme="majorHAnsi"/>
          <w:spacing w:val="-8"/>
          <w:sz w:val="24"/>
          <w:szCs w:val="24"/>
        </w:rPr>
        <w:tab/>
      </w:r>
      <w:r w:rsidR="007736C9" w:rsidRPr="00994A6A">
        <w:rPr>
          <w:rFonts w:asciiTheme="majorHAnsi" w:eastAsia="Times New Roman" w:hAnsiTheme="majorHAnsi" w:cstheme="majorHAnsi"/>
          <w:spacing w:val="-8"/>
          <w:sz w:val="24"/>
          <w:szCs w:val="24"/>
        </w:rPr>
        <w:t xml:space="preserve">5 </w:t>
      </w:r>
      <w:r w:rsidR="00954893" w:rsidRPr="00994A6A">
        <w:rPr>
          <w:rFonts w:asciiTheme="majorHAnsi" w:eastAsia="Times New Roman" w:hAnsiTheme="majorHAnsi" w:cstheme="majorHAnsi"/>
          <w:spacing w:val="-8"/>
          <w:sz w:val="24"/>
          <w:szCs w:val="24"/>
        </w:rPr>
        <w:t xml:space="preserve">Workshops by major region </w:t>
      </w:r>
      <w:r w:rsidR="00E24432" w:rsidRPr="00994A6A">
        <w:rPr>
          <w:rFonts w:asciiTheme="majorHAnsi" w:eastAsia="Times New Roman" w:hAnsiTheme="majorHAnsi" w:cstheme="majorHAnsi"/>
          <w:spacing w:val="-8"/>
          <w:sz w:val="24"/>
          <w:szCs w:val="24"/>
        </w:rPr>
        <w:t>on</w:t>
      </w:r>
      <w:r w:rsidR="00954893" w:rsidRPr="00994A6A">
        <w:rPr>
          <w:rFonts w:asciiTheme="majorHAnsi" w:eastAsia="Times New Roman" w:hAnsiTheme="majorHAnsi" w:cstheme="majorHAnsi"/>
          <w:spacing w:val="-8"/>
          <w:sz w:val="24"/>
          <w:szCs w:val="24"/>
        </w:rPr>
        <w:t>:</w:t>
      </w:r>
    </w:p>
    <w:p w14:paraId="34C7E499" w14:textId="77777777" w:rsidR="00954893" w:rsidRPr="00994A6A" w:rsidRDefault="00954893" w:rsidP="007736C9">
      <w:pPr>
        <w:widowControl/>
        <w:numPr>
          <w:ilvl w:val="0"/>
          <w:numId w:val="26"/>
        </w:numPr>
        <w:shd w:val="clear" w:color="auto" w:fill="FFFFFF"/>
        <w:tabs>
          <w:tab w:val="clear" w:pos="720"/>
          <w:tab w:val="num" w:pos="2880"/>
        </w:tabs>
        <w:spacing w:before="0" w:after="0"/>
        <w:ind w:left="216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Overall priorities and strategies on the way forward</w:t>
      </w:r>
    </w:p>
    <w:p w14:paraId="7399A0AA" w14:textId="77777777" w:rsidR="00954893" w:rsidRPr="00994A6A" w:rsidRDefault="00954893" w:rsidP="007736C9">
      <w:pPr>
        <w:widowControl/>
        <w:numPr>
          <w:ilvl w:val="0"/>
          <w:numId w:val="26"/>
        </w:numPr>
        <w:shd w:val="clear" w:color="auto" w:fill="FFFFFF"/>
        <w:tabs>
          <w:tab w:val="clear" w:pos="720"/>
          <w:tab w:val="num" w:pos="2880"/>
        </w:tabs>
        <w:spacing w:before="0" w:after="0"/>
        <w:ind w:left="216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Regional campaigns, fora and timelines for action</w:t>
      </w:r>
    </w:p>
    <w:p w14:paraId="67B586DA" w14:textId="6EB6BC73" w:rsidR="00954893" w:rsidRPr="00994A6A" w:rsidRDefault="008410DE" w:rsidP="007736C9">
      <w:pPr>
        <w:widowControl/>
        <w:numPr>
          <w:ilvl w:val="0"/>
          <w:numId w:val="26"/>
        </w:numPr>
        <w:shd w:val="clear" w:color="auto" w:fill="FFFFFF"/>
        <w:tabs>
          <w:tab w:val="clear" w:pos="720"/>
          <w:tab w:val="num" w:pos="2880"/>
        </w:tabs>
        <w:spacing w:before="0" w:after="0"/>
        <w:ind w:left="2160" w:right="0"/>
        <w:jc w:val="left"/>
        <w:rPr>
          <w:rFonts w:asciiTheme="majorHAnsi" w:eastAsia="Times New Roman" w:hAnsiTheme="majorHAnsi" w:cstheme="majorHAnsi"/>
          <w:spacing w:val="-8"/>
          <w:sz w:val="24"/>
          <w:szCs w:val="24"/>
          <w:lang w:val="en-GB"/>
        </w:rPr>
      </w:pPr>
      <w:r w:rsidRPr="00994A6A">
        <w:rPr>
          <w:rFonts w:asciiTheme="majorHAnsi" w:eastAsia="Times New Roman" w:hAnsiTheme="majorHAnsi" w:cstheme="majorHAnsi"/>
          <w:spacing w:val="-8"/>
          <w:sz w:val="24"/>
          <w:szCs w:val="24"/>
          <w:lang w:val="en-GB"/>
        </w:rPr>
        <w:t>Collaboration</w:t>
      </w:r>
      <w:r w:rsidR="00954893" w:rsidRPr="00994A6A">
        <w:rPr>
          <w:rFonts w:asciiTheme="majorHAnsi" w:eastAsia="Times New Roman" w:hAnsiTheme="majorHAnsi" w:cstheme="majorHAnsi"/>
          <w:spacing w:val="-8"/>
          <w:sz w:val="24"/>
          <w:szCs w:val="24"/>
          <w:lang w:val="en-GB"/>
        </w:rPr>
        <w:t xml:space="preserve"> </w:t>
      </w:r>
      <w:r w:rsidRPr="00994A6A">
        <w:rPr>
          <w:rFonts w:asciiTheme="majorHAnsi" w:eastAsia="Times New Roman" w:hAnsiTheme="majorHAnsi" w:cstheme="majorHAnsi"/>
          <w:spacing w:val="-8"/>
          <w:sz w:val="24"/>
          <w:szCs w:val="24"/>
          <w:lang w:val="en-GB"/>
        </w:rPr>
        <w:t>across</w:t>
      </w:r>
      <w:r w:rsidR="00954893" w:rsidRPr="00994A6A">
        <w:rPr>
          <w:rFonts w:asciiTheme="majorHAnsi" w:eastAsia="Times New Roman" w:hAnsiTheme="majorHAnsi" w:cstheme="majorHAnsi"/>
          <w:spacing w:val="-8"/>
          <w:sz w:val="24"/>
          <w:szCs w:val="24"/>
          <w:lang w:val="en-GB"/>
        </w:rPr>
        <w:t xml:space="preserve"> regions</w:t>
      </w:r>
    </w:p>
    <w:p w14:paraId="73687937" w14:textId="77777777" w:rsidR="007736C9" w:rsidRPr="00994A6A" w:rsidRDefault="007736C9" w:rsidP="007736C9">
      <w:pPr>
        <w:widowControl/>
        <w:shd w:val="clear" w:color="auto" w:fill="FFFFFF"/>
        <w:spacing w:before="0" w:after="0"/>
        <w:ind w:right="0"/>
        <w:jc w:val="left"/>
        <w:rPr>
          <w:rFonts w:asciiTheme="majorHAnsi" w:eastAsia="Times New Roman" w:hAnsiTheme="majorHAnsi" w:cstheme="majorHAnsi"/>
          <w:spacing w:val="-8"/>
          <w:sz w:val="24"/>
          <w:szCs w:val="24"/>
          <w:lang w:val="en-GB"/>
        </w:rPr>
      </w:pPr>
    </w:p>
    <w:p w14:paraId="3A034505" w14:textId="5A5AED75" w:rsidR="00216496" w:rsidRPr="00994A6A" w:rsidRDefault="00216496" w:rsidP="00B14908">
      <w:pPr>
        <w:pStyle w:val="Lijstalinea"/>
        <w:numPr>
          <w:ilvl w:val="2"/>
          <w:numId w:val="33"/>
        </w:numPr>
        <w:tabs>
          <w:tab w:val="clear" w:pos="2160"/>
        </w:tabs>
        <w:spacing w:before="0" w:after="0"/>
        <w:ind w:left="1800"/>
        <w:jc w:val="left"/>
        <w:rPr>
          <w:rFonts w:asciiTheme="majorHAnsi" w:hAnsiTheme="majorHAnsi" w:cstheme="majorHAnsi"/>
          <w:sz w:val="24"/>
          <w:szCs w:val="24"/>
        </w:rPr>
      </w:pPr>
      <w:r w:rsidRPr="00994A6A">
        <w:rPr>
          <w:rFonts w:asciiTheme="majorHAnsi" w:hAnsiTheme="majorHAnsi" w:cstheme="majorHAnsi"/>
          <w:sz w:val="24"/>
          <w:szCs w:val="24"/>
        </w:rPr>
        <w:t>Afri</w:t>
      </w:r>
      <w:r w:rsidR="00E24432" w:rsidRPr="00994A6A">
        <w:rPr>
          <w:rFonts w:asciiTheme="majorHAnsi" w:hAnsiTheme="majorHAnsi" w:cstheme="majorHAnsi"/>
          <w:sz w:val="24"/>
          <w:szCs w:val="24"/>
        </w:rPr>
        <w:t>ca Region</w:t>
      </w:r>
      <w:r w:rsidRPr="00994A6A">
        <w:rPr>
          <w:rFonts w:asciiTheme="majorHAnsi" w:hAnsiTheme="majorHAnsi" w:cstheme="majorHAnsi"/>
          <w:sz w:val="24"/>
          <w:szCs w:val="24"/>
        </w:rPr>
        <w:t>: discussions</w:t>
      </w:r>
      <w:r w:rsidR="00E24432" w:rsidRPr="00994A6A">
        <w:rPr>
          <w:rFonts w:asciiTheme="majorHAnsi" w:hAnsiTheme="majorHAnsi" w:cstheme="majorHAnsi"/>
          <w:sz w:val="24"/>
          <w:szCs w:val="24"/>
        </w:rPr>
        <w:t xml:space="preserve"> lead by </w:t>
      </w:r>
      <w:r w:rsidRPr="00994A6A">
        <w:rPr>
          <w:rFonts w:asciiTheme="majorHAnsi" w:hAnsiTheme="majorHAnsi" w:cstheme="majorHAnsi"/>
          <w:sz w:val="24"/>
          <w:szCs w:val="24"/>
        </w:rPr>
        <w:t>PANiDMR</w:t>
      </w:r>
      <w:r w:rsidR="004F7933">
        <w:rPr>
          <w:rFonts w:asciiTheme="majorHAnsi" w:hAnsiTheme="majorHAnsi" w:cstheme="majorHAnsi"/>
          <w:sz w:val="24"/>
          <w:szCs w:val="24"/>
        </w:rPr>
        <w:t xml:space="preserve"> &amp; Abdelfattah Ezzine &amp; RMTD</w:t>
      </w:r>
      <w:bookmarkStart w:id="1" w:name="_GoBack"/>
      <w:bookmarkEnd w:id="1"/>
    </w:p>
    <w:p w14:paraId="2A7B92E8" w14:textId="45396D25" w:rsidR="00216496" w:rsidRPr="00994A6A" w:rsidRDefault="00216496" w:rsidP="00B14908">
      <w:pPr>
        <w:pStyle w:val="Lijstalinea"/>
        <w:numPr>
          <w:ilvl w:val="2"/>
          <w:numId w:val="33"/>
        </w:numPr>
        <w:tabs>
          <w:tab w:val="clear" w:pos="2160"/>
        </w:tabs>
        <w:spacing w:before="0" w:after="0"/>
        <w:ind w:left="1800"/>
        <w:jc w:val="left"/>
        <w:rPr>
          <w:rFonts w:asciiTheme="majorHAnsi" w:hAnsiTheme="majorHAnsi" w:cstheme="majorHAnsi"/>
          <w:sz w:val="24"/>
          <w:szCs w:val="24"/>
        </w:rPr>
      </w:pPr>
      <w:r w:rsidRPr="00994A6A">
        <w:rPr>
          <w:rFonts w:asciiTheme="majorHAnsi" w:hAnsiTheme="majorHAnsi" w:cstheme="majorHAnsi"/>
          <w:sz w:val="24"/>
          <w:szCs w:val="24"/>
        </w:rPr>
        <w:t>MENA</w:t>
      </w:r>
      <w:r w:rsidR="00E24432" w:rsidRPr="00994A6A">
        <w:rPr>
          <w:rFonts w:asciiTheme="majorHAnsi" w:hAnsiTheme="majorHAnsi" w:cstheme="majorHAnsi"/>
          <w:sz w:val="24"/>
          <w:szCs w:val="24"/>
        </w:rPr>
        <w:t xml:space="preserve"> Region</w:t>
      </w:r>
      <w:r w:rsidRPr="00994A6A">
        <w:rPr>
          <w:rFonts w:asciiTheme="majorHAnsi" w:hAnsiTheme="majorHAnsi" w:cstheme="majorHAnsi"/>
          <w:sz w:val="24"/>
          <w:szCs w:val="24"/>
        </w:rPr>
        <w:t xml:space="preserve">: discussions </w:t>
      </w:r>
      <w:r w:rsidR="00E24432" w:rsidRPr="00994A6A">
        <w:rPr>
          <w:rFonts w:asciiTheme="majorHAnsi" w:hAnsiTheme="majorHAnsi" w:cstheme="majorHAnsi"/>
          <w:sz w:val="24"/>
          <w:szCs w:val="24"/>
        </w:rPr>
        <w:t xml:space="preserve">lead by </w:t>
      </w:r>
      <w:r w:rsidRPr="00994A6A">
        <w:rPr>
          <w:rFonts w:asciiTheme="majorHAnsi" w:hAnsiTheme="majorHAnsi" w:cstheme="majorHAnsi"/>
          <w:sz w:val="24"/>
          <w:szCs w:val="24"/>
        </w:rPr>
        <w:t xml:space="preserve">le Forum Social Maghrébin </w:t>
      </w:r>
      <w:r w:rsidR="00B14908" w:rsidRPr="00994A6A">
        <w:rPr>
          <w:rFonts w:asciiTheme="majorHAnsi" w:hAnsiTheme="majorHAnsi" w:cstheme="majorHAnsi"/>
          <w:sz w:val="24"/>
          <w:szCs w:val="24"/>
        </w:rPr>
        <w:t>and</w:t>
      </w:r>
      <w:r w:rsidRPr="00994A6A">
        <w:rPr>
          <w:rFonts w:asciiTheme="majorHAnsi" w:hAnsiTheme="majorHAnsi" w:cstheme="majorHAnsi"/>
          <w:sz w:val="24"/>
          <w:szCs w:val="24"/>
        </w:rPr>
        <w:t xml:space="preserve"> INSANLB</w:t>
      </w:r>
    </w:p>
    <w:p w14:paraId="6F98F37D" w14:textId="59C1E517" w:rsidR="00064EC0" w:rsidRPr="00994A6A" w:rsidRDefault="00216496" w:rsidP="000760B4">
      <w:pPr>
        <w:pStyle w:val="Lijstalinea"/>
        <w:numPr>
          <w:ilvl w:val="2"/>
          <w:numId w:val="33"/>
        </w:numPr>
        <w:tabs>
          <w:tab w:val="clear" w:pos="2160"/>
        </w:tabs>
        <w:spacing w:before="0" w:after="0"/>
        <w:ind w:left="1800"/>
        <w:jc w:val="left"/>
        <w:rPr>
          <w:rFonts w:asciiTheme="majorHAnsi" w:hAnsiTheme="majorHAnsi" w:cstheme="majorHAnsi"/>
          <w:sz w:val="24"/>
          <w:szCs w:val="24"/>
        </w:rPr>
      </w:pPr>
      <w:r w:rsidRPr="00994A6A">
        <w:rPr>
          <w:rFonts w:asciiTheme="majorHAnsi" w:hAnsiTheme="majorHAnsi" w:cstheme="majorHAnsi"/>
          <w:sz w:val="24"/>
          <w:szCs w:val="24"/>
        </w:rPr>
        <w:t>Europe</w:t>
      </w:r>
      <w:r w:rsidR="00E24432" w:rsidRPr="00994A6A">
        <w:rPr>
          <w:rFonts w:asciiTheme="majorHAnsi" w:hAnsiTheme="majorHAnsi" w:cstheme="majorHAnsi"/>
          <w:sz w:val="24"/>
          <w:szCs w:val="24"/>
        </w:rPr>
        <w:t xml:space="preserve"> Region</w:t>
      </w:r>
      <w:r w:rsidRPr="00994A6A">
        <w:rPr>
          <w:rFonts w:asciiTheme="majorHAnsi" w:hAnsiTheme="majorHAnsi" w:cstheme="majorHAnsi"/>
          <w:sz w:val="24"/>
          <w:szCs w:val="24"/>
        </w:rPr>
        <w:t xml:space="preserve">: discussions </w:t>
      </w:r>
      <w:r w:rsidR="00E24432" w:rsidRPr="00994A6A">
        <w:rPr>
          <w:rFonts w:asciiTheme="majorHAnsi" w:hAnsiTheme="majorHAnsi" w:cstheme="majorHAnsi"/>
          <w:sz w:val="24"/>
          <w:szCs w:val="24"/>
        </w:rPr>
        <w:t xml:space="preserve">lead by </w:t>
      </w:r>
      <w:r w:rsidRPr="00994A6A">
        <w:rPr>
          <w:rFonts w:asciiTheme="majorHAnsi" w:hAnsiTheme="majorHAnsi" w:cstheme="majorHAnsi"/>
          <w:sz w:val="24"/>
          <w:szCs w:val="24"/>
        </w:rPr>
        <w:t>TMP-E</w:t>
      </w:r>
      <w:r w:rsidR="00B14908" w:rsidRPr="00994A6A">
        <w:rPr>
          <w:rFonts w:asciiTheme="majorHAnsi" w:hAnsiTheme="majorHAnsi" w:cstheme="majorHAnsi"/>
          <w:sz w:val="24"/>
          <w:szCs w:val="24"/>
        </w:rPr>
        <w:t xml:space="preserve">, </w:t>
      </w:r>
      <w:r w:rsidRPr="00994A6A">
        <w:rPr>
          <w:rFonts w:asciiTheme="majorHAnsi" w:hAnsiTheme="majorHAnsi" w:cstheme="majorHAnsi"/>
          <w:sz w:val="24"/>
          <w:szCs w:val="24"/>
        </w:rPr>
        <w:t xml:space="preserve">MDCD </w:t>
      </w:r>
      <w:r w:rsidR="00B14908" w:rsidRPr="00994A6A">
        <w:rPr>
          <w:rFonts w:asciiTheme="majorHAnsi" w:hAnsiTheme="majorHAnsi" w:cstheme="majorHAnsi"/>
          <w:sz w:val="24"/>
          <w:szCs w:val="24"/>
        </w:rPr>
        <w:t xml:space="preserve">and </w:t>
      </w:r>
      <w:r w:rsidR="00FD458B" w:rsidRPr="00994A6A">
        <w:rPr>
          <w:rFonts w:asciiTheme="majorHAnsi" w:hAnsiTheme="majorHAnsi" w:cstheme="majorHAnsi"/>
          <w:color w:val="222222"/>
          <w:sz w:val="24"/>
          <w:szCs w:val="24"/>
          <w:shd w:val="clear" w:color="auto" w:fill="FFFFFF"/>
        </w:rPr>
        <w:t>ECVC (LVC)</w:t>
      </w:r>
    </w:p>
    <w:p w14:paraId="0C127371" w14:textId="674F7DC6" w:rsidR="00216496" w:rsidRPr="00994A6A" w:rsidRDefault="00E24432" w:rsidP="000760B4">
      <w:pPr>
        <w:pStyle w:val="Lijstalinea"/>
        <w:numPr>
          <w:ilvl w:val="2"/>
          <w:numId w:val="33"/>
        </w:numPr>
        <w:tabs>
          <w:tab w:val="clear" w:pos="2160"/>
        </w:tabs>
        <w:spacing w:before="0" w:after="0"/>
        <w:ind w:left="1800"/>
        <w:jc w:val="left"/>
        <w:rPr>
          <w:rFonts w:asciiTheme="majorHAnsi" w:hAnsiTheme="majorHAnsi" w:cstheme="majorHAnsi"/>
          <w:sz w:val="24"/>
          <w:szCs w:val="24"/>
        </w:rPr>
      </w:pPr>
      <w:r w:rsidRPr="00994A6A">
        <w:rPr>
          <w:rFonts w:asciiTheme="majorHAnsi" w:hAnsiTheme="majorHAnsi" w:cstheme="majorHAnsi"/>
          <w:sz w:val="24"/>
          <w:szCs w:val="24"/>
        </w:rPr>
        <w:t>America Region</w:t>
      </w:r>
      <w:r w:rsidR="00216496" w:rsidRPr="00994A6A">
        <w:rPr>
          <w:rFonts w:asciiTheme="majorHAnsi" w:hAnsiTheme="majorHAnsi" w:cstheme="majorHAnsi"/>
          <w:sz w:val="24"/>
          <w:szCs w:val="24"/>
        </w:rPr>
        <w:t>: discussions</w:t>
      </w:r>
      <w:r w:rsidRPr="00994A6A">
        <w:rPr>
          <w:rFonts w:asciiTheme="majorHAnsi" w:hAnsiTheme="majorHAnsi" w:cstheme="majorHAnsi"/>
          <w:sz w:val="24"/>
          <w:szCs w:val="24"/>
        </w:rPr>
        <w:t xml:space="preserve"> lead by </w:t>
      </w:r>
      <w:r w:rsidR="005514A7" w:rsidRPr="00994A6A">
        <w:rPr>
          <w:rFonts w:asciiTheme="majorHAnsi" w:hAnsiTheme="majorHAnsi" w:cstheme="majorHAnsi"/>
          <w:sz w:val="24"/>
          <w:szCs w:val="24"/>
        </w:rPr>
        <w:t>Alianza Americas</w:t>
      </w:r>
      <w:r w:rsidR="00216496" w:rsidRPr="00994A6A">
        <w:rPr>
          <w:rFonts w:asciiTheme="majorHAnsi" w:hAnsiTheme="majorHAnsi" w:cstheme="majorHAnsi"/>
          <w:sz w:val="24"/>
          <w:szCs w:val="24"/>
        </w:rPr>
        <w:t xml:space="preserve"> </w:t>
      </w:r>
      <w:r w:rsidR="00B14908" w:rsidRPr="00994A6A">
        <w:rPr>
          <w:rFonts w:asciiTheme="majorHAnsi" w:hAnsiTheme="majorHAnsi" w:cstheme="majorHAnsi"/>
          <w:sz w:val="24"/>
          <w:szCs w:val="24"/>
        </w:rPr>
        <w:t>and</w:t>
      </w:r>
      <w:r w:rsidR="00216496" w:rsidRPr="00994A6A">
        <w:rPr>
          <w:rFonts w:asciiTheme="majorHAnsi" w:hAnsiTheme="majorHAnsi" w:cstheme="majorHAnsi"/>
          <w:sz w:val="24"/>
          <w:szCs w:val="24"/>
        </w:rPr>
        <w:t xml:space="preserve"> NNIRR</w:t>
      </w:r>
    </w:p>
    <w:p w14:paraId="3AE3809B" w14:textId="09FF337C" w:rsidR="00954893" w:rsidRPr="00994A6A" w:rsidRDefault="00E24432" w:rsidP="00B14908">
      <w:pPr>
        <w:pStyle w:val="Lijstalinea"/>
        <w:numPr>
          <w:ilvl w:val="2"/>
          <w:numId w:val="33"/>
        </w:numPr>
        <w:tabs>
          <w:tab w:val="clear" w:pos="2160"/>
          <w:tab w:val="num" w:pos="1800"/>
        </w:tabs>
        <w:spacing w:before="0" w:after="0"/>
        <w:ind w:left="1800"/>
        <w:jc w:val="left"/>
        <w:rPr>
          <w:rFonts w:asciiTheme="majorHAnsi" w:eastAsia="Times New Roman" w:hAnsiTheme="majorHAnsi" w:cstheme="majorHAnsi"/>
          <w:color w:val="222222"/>
          <w:sz w:val="24"/>
          <w:szCs w:val="24"/>
        </w:rPr>
      </w:pPr>
      <w:r w:rsidRPr="00994A6A">
        <w:rPr>
          <w:rFonts w:asciiTheme="majorHAnsi" w:hAnsiTheme="majorHAnsi" w:cstheme="majorHAnsi"/>
          <w:sz w:val="24"/>
          <w:szCs w:val="24"/>
        </w:rPr>
        <w:t>Asia Region</w:t>
      </w:r>
      <w:r w:rsidR="00216496" w:rsidRPr="00994A6A">
        <w:rPr>
          <w:rFonts w:asciiTheme="majorHAnsi" w:hAnsiTheme="majorHAnsi" w:cstheme="majorHAnsi"/>
          <w:b/>
          <w:sz w:val="24"/>
          <w:szCs w:val="24"/>
        </w:rPr>
        <w:t xml:space="preserve">: </w:t>
      </w:r>
      <w:r w:rsidR="00216496" w:rsidRPr="00994A6A">
        <w:rPr>
          <w:rFonts w:asciiTheme="majorHAnsi" w:hAnsiTheme="majorHAnsi" w:cstheme="majorHAnsi"/>
          <w:sz w:val="24"/>
          <w:szCs w:val="24"/>
        </w:rPr>
        <w:t xml:space="preserve">discussions </w:t>
      </w:r>
      <w:r w:rsidRPr="00994A6A">
        <w:rPr>
          <w:rFonts w:asciiTheme="majorHAnsi" w:hAnsiTheme="majorHAnsi" w:cstheme="majorHAnsi"/>
          <w:sz w:val="24"/>
          <w:szCs w:val="24"/>
        </w:rPr>
        <w:t xml:space="preserve">lead by </w:t>
      </w:r>
      <w:r w:rsidR="00216496" w:rsidRPr="00994A6A">
        <w:rPr>
          <w:rFonts w:asciiTheme="majorHAnsi" w:hAnsiTheme="majorHAnsi" w:cstheme="majorHAnsi"/>
          <w:sz w:val="24"/>
          <w:szCs w:val="24"/>
        </w:rPr>
        <w:t xml:space="preserve">MFA   </w:t>
      </w:r>
    </w:p>
    <w:p w14:paraId="1E66E34E" w14:textId="77777777" w:rsidR="007736C9" w:rsidRPr="00994A6A" w:rsidRDefault="007736C9" w:rsidP="007736C9">
      <w:pPr>
        <w:spacing w:before="0" w:after="0"/>
        <w:rPr>
          <w:rFonts w:asciiTheme="majorHAnsi" w:eastAsia="Times New Roman" w:hAnsiTheme="majorHAnsi" w:cstheme="majorHAnsi"/>
          <w:color w:val="222222"/>
          <w:sz w:val="24"/>
          <w:szCs w:val="24"/>
        </w:rPr>
      </w:pPr>
    </w:p>
    <w:p w14:paraId="44C989E2" w14:textId="77777777" w:rsidR="00954893" w:rsidRPr="00994A6A"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13.00-15.</w:t>
      </w:r>
      <w:r w:rsidR="0054223B" w:rsidRPr="00994A6A">
        <w:rPr>
          <w:rFonts w:asciiTheme="majorHAnsi" w:eastAsia="Times New Roman" w:hAnsiTheme="majorHAnsi" w:cstheme="majorHAnsi"/>
          <w:spacing w:val="-8"/>
          <w:sz w:val="24"/>
          <w:szCs w:val="24"/>
        </w:rPr>
        <w:t>30</w:t>
      </w:r>
      <w:r w:rsidR="0054223B" w:rsidRPr="00994A6A">
        <w:rPr>
          <w:rFonts w:asciiTheme="majorHAnsi" w:eastAsia="Times New Roman" w:hAnsiTheme="majorHAnsi" w:cstheme="majorHAnsi"/>
          <w:spacing w:val="-8"/>
          <w:sz w:val="24"/>
          <w:szCs w:val="24"/>
        </w:rPr>
        <w:tab/>
      </w:r>
      <w:r w:rsidR="00216496" w:rsidRPr="00994A6A">
        <w:rPr>
          <w:rFonts w:asciiTheme="majorHAnsi" w:eastAsia="Times New Roman" w:hAnsiTheme="majorHAnsi" w:cstheme="majorHAnsi"/>
          <w:spacing w:val="-8"/>
          <w:sz w:val="24"/>
          <w:szCs w:val="24"/>
        </w:rPr>
        <w:t xml:space="preserve">Lunch </w:t>
      </w:r>
      <w:r w:rsidR="00954893" w:rsidRPr="00994A6A">
        <w:rPr>
          <w:rFonts w:asciiTheme="majorHAnsi" w:eastAsia="Times New Roman" w:hAnsiTheme="majorHAnsi" w:cstheme="majorHAnsi"/>
          <w:spacing w:val="-8"/>
          <w:sz w:val="24"/>
          <w:szCs w:val="24"/>
        </w:rPr>
        <w:t>Break</w:t>
      </w:r>
    </w:p>
    <w:p w14:paraId="5EF4E76A" w14:textId="77777777" w:rsidR="00B14908" w:rsidRPr="00994A6A" w:rsidRDefault="00B14908"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02BB7933" w14:textId="7E4E5F81" w:rsidR="00216496" w:rsidRPr="00994A6A"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15.</w:t>
      </w:r>
      <w:r w:rsidR="0054223B" w:rsidRPr="00994A6A">
        <w:rPr>
          <w:rFonts w:asciiTheme="majorHAnsi" w:eastAsia="Times New Roman" w:hAnsiTheme="majorHAnsi" w:cstheme="majorHAnsi"/>
          <w:spacing w:val="-8"/>
          <w:sz w:val="24"/>
          <w:szCs w:val="24"/>
        </w:rPr>
        <w:t>30-17.00</w:t>
      </w:r>
      <w:r w:rsidR="0054223B" w:rsidRPr="00994A6A">
        <w:rPr>
          <w:rFonts w:asciiTheme="majorHAnsi" w:eastAsia="Times New Roman" w:hAnsiTheme="majorHAnsi" w:cstheme="majorHAnsi"/>
          <w:spacing w:val="-8"/>
          <w:sz w:val="24"/>
          <w:szCs w:val="24"/>
        </w:rPr>
        <w:tab/>
      </w:r>
      <w:r w:rsidR="00216496" w:rsidRPr="00994A6A">
        <w:rPr>
          <w:rFonts w:asciiTheme="majorHAnsi" w:eastAsia="Times New Roman" w:hAnsiTheme="majorHAnsi" w:cstheme="majorHAnsi"/>
          <w:spacing w:val="-8"/>
          <w:sz w:val="24"/>
          <w:szCs w:val="24"/>
        </w:rPr>
        <w:t xml:space="preserve">Plenary </w:t>
      </w:r>
      <w:r w:rsidR="00B14908" w:rsidRPr="00994A6A">
        <w:rPr>
          <w:rFonts w:asciiTheme="majorHAnsi" w:eastAsia="Times New Roman" w:hAnsiTheme="majorHAnsi" w:cstheme="majorHAnsi"/>
          <w:spacing w:val="-8"/>
          <w:sz w:val="24"/>
          <w:szCs w:val="24"/>
        </w:rPr>
        <w:t>3</w:t>
      </w:r>
      <w:r w:rsidR="00216496" w:rsidRPr="00994A6A">
        <w:rPr>
          <w:rFonts w:asciiTheme="majorHAnsi" w:eastAsia="Times New Roman" w:hAnsiTheme="majorHAnsi" w:cstheme="majorHAnsi"/>
          <w:spacing w:val="-8"/>
          <w:sz w:val="24"/>
          <w:szCs w:val="24"/>
        </w:rPr>
        <w:t xml:space="preserve"> - Plenary Assembly</w:t>
      </w:r>
    </w:p>
    <w:p w14:paraId="6D2541B0" w14:textId="745EA40C" w:rsidR="00954893" w:rsidRPr="00994A6A" w:rsidRDefault="00954893" w:rsidP="00B14908">
      <w:pPr>
        <w:widowControl/>
        <w:numPr>
          <w:ilvl w:val="0"/>
          <w:numId w:val="27"/>
        </w:numPr>
        <w:shd w:val="clear" w:color="auto" w:fill="FFFFFF"/>
        <w:tabs>
          <w:tab w:val="clear" w:pos="720"/>
          <w:tab w:val="num" w:pos="2520"/>
        </w:tabs>
        <w:spacing w:before="0" w:after="0"/>
        <w:ind w:left="180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Reports from regional workshops</w:t>
      </w:r>
    </w:p>
    <w:p w14:paraId="4955E491" w14:textId="2C036CDF" w:rsidR="00C12593" w:rsidRPr="00994A6A" w:rsidRDefault="00954893" w:rsidP="00B14908">
      <w:pPr>
        <w:widowControl/>
        <w:numPr>
          <w:ilvl w:val="0"/>
          <w:numId w:val="27"/>
        </w:numPr>
        <w:shd w:val="clear" w:color="auto" w:fill="FFFFFF"/>
        <w:tabs>
          <w:tab w:val="clear" w:pos="720"/>
          <w:tab w:val="num" w:pos="2520"/>
        </w:tabs>
        <w:spacing w:before="0" w:after="0"/>
        <w:ind w:left="180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Reporting back from the Youth Forum</w:t>
      </w:r>
      <w:r w:rsidR="00B036F7" w:rsidRPr="00994A6A">
        <w:rPr>
          <w:rFonts w:asciiTheme="majorHAnsi" w:eastAsia="Times New Roman" w:hAnsiTheme="majorHAnsi" w:cstheme="majorHAnsi"/>
          <w:spacing w:val="-8"/>
          <w:sz w:val="24"/>
          <w:szCs w:val="24"/>
        </w:rPr>
        <w:t xml:space="preserve">: </w:t>
      </w:r>
      <w:r w:rsidR="00B036F7" w:rsidRPr="00994A6A">
        <w:rPr>
          <w:rFonts w:asciiTheme="majorHAnsi" w:hAnsiTheme="majorHAnsi" w:cstheme="majorHAnsi"/>
          <w:color w:val="222222"/>
          <w:sz w:val="24"/>
          <w:szCs w:val="24"/>
          <w:shd w:val="clear" w:color="auto" w:fill="FFFFFF"/>
        </w:rPr>
        <w:t xml:space="preserve">Lariza Dugan </w:t>
      </w:r>
      <w:r w:rsidR="00747CC5" w:rsidRPr="00994A6A">
        <w:rPr>
          <w:rFonts w:asciiTheme="majorHAnsi" w:hAnsiTheme="majorHAnsi" w:cstheme="majorHAnsi"/>
          <w:color w:val="222222"/>
          <w:sz w:val="24"/>
          <w:szCs w:val="24"/>
          <w:shd w:val="clear" w:color="auto" w:fill="FFFFFF"/>
        </w:rPr>
        <w:t xml:space="preserve">(Alianza Americas) </w:t>
      </w:r>
      <w:r w:rsidR="00B036F7" w:rsidRPr="00994A6A">
        <w:rPr>
          <w:rFonts w:asciiTheme="majorHAnsi" w:hAnsiTheme="majorHAnsi" w:cstheme="majorHAnsi"/>
          <w:color w:val="222222"/>
          <w:sz w:val="24"/>
          <w:szCs w:val="24"/>
          <w:shd w:val="clear" w:color="auto" w:fill="FFFFFF"/>
        </w:rPr>
        <w:t xml:space="preserve">and </w:t>
      </w:r>
      <w:r w:rsidR="00747CC5" w:rsidRPr="00994A6A">
        <w:rPr>
          <w:rFonts w:asciiTheme="majorHAnsi" w:hAnsiTheme="majorHAnsi" w:cstheme="majorHAnsi"/>
          <w:color w:val="222222"/>
          <w:sz w:val="24"/>
          <w:szCs w:val="24"/>
          <w:shd w:val="clear" w:color="auto" w:fill="FFFFFF"/>
        </w:rPr>
        <w:t>S</w:t>
      </w:r>
      <w:r w:rsidR="00C12593" w:rsidRPr="00994A6A">
        <w:rPr>
          <w:rFonts w:asciiTheme="majorHAnsi" w:hAnsiTheme="majorHAnsi" w:cstheme="majorHAnsi"/>
          <w:sz w:val="24"/>
          <w:szCs w:val="24"/>
        </w:rPr>
        <w:t>tephanie Rico Izquierdo (Transnational Women’s Collective)</w:t>
      </w:r>
      <w:r w:rsidR="00C12593" w:rsidRPr="00994A6A">
        <w:rPr>
          <w:rFonts w:asciiTheme="majorHAnsi" w:hAnsiTheme="majorHAnsi" w:cstheme="majorHAnsi"/>
          <w:color w:val="222222"/>
          <w:sz w:val="24"/>
          <w:szCs w:val="24"/>
          <w:shd w:val="clear" w:color="auto" w:fill="FFFFFF"/>
        </w:rPr>
        <w:t xml:space="preserve"> </w:t>
      </w:r>
    </w:p>
    <w:p w14:paraId="5D09CAA4" w14:textId="10C27413" w:rsidR="004C3580" w:rsidRPr="00994A6A" w:rsidRDefault="004C3580" w:rsidP="00B14908">
      <w:pPr>
        <w:widowControl/>
        <w:numPr>
          <w:ilvl w:val="0"/>
          <w:numId w:val="27"/>
        </w:numPr>
        <w:shd w:val="clear" w:color="auto" w:fill="FFFFFF"/>
        <w:tabs>
          <w:tab w:val="clear" w:pos="720"/>
          <w:tab w:val="num" w:pos="2520"/>
        </w:tabs>
        <w:spacing w:before="0" w:after="0"/>
        <w:ind w:left="180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 xml:space="preserve">Reporting back Trade Union Events: </w:t>
      </w:r>
      <w:r w:rsidRPr="00994A6A">
        <w:rPr>
          <w:rFonts w:asciiTheme="majorHAnsi" w:eastAsia="Times New Roman" w:hAnsiTheme="majorHAnsi" w:cstheme="majorHAnsi"/>
          <w:bCs/>
          <w:spacing w:val="-8"/>
          <w:sz w:val="24"/>
          <w:szCs w:val="24"/>
        </w:rPr>
        <w:t>Joel Odigie of ITUC Africa</w:t>
      </w:r>
    </w:p>
    <w:p w14:paraId="0EEBA870" w14:textId="77777777" w:rsidR="00D25D85" w:rsidRPr="00994A6A" w:rsidRDefault="00D25D85" w:rsidP="00D25D85">
      <w:pPr>
        <w:widowControl/>
        <w:shd w:val="clear" w:color="auto" w:fill="FFFFFF"/>
        <w:spacing w:before="0" w:after="0"/>
        <w:ind w:right="0"/>
        <w:jc w:val="left"/>
        <w:rPr>
          <w:rFonts w:asciiTheme="majorHAnsi" w:eastAsia="Times New Roman" w:hAnsiTheme="majorHAnsi" w:cstheme="majorHAnsi"/>
          <w:spacing w:val="-8"/>
          <w:sz w:val="24"/>
          <w:szCs w:val="24"/>
        </w:rPr>
      </w:pPr>
    </w:p>
    <w:p w14:paraId="3152AE4D" w14:textId="77777777" w:rsidR="00954893" w:rsidRPr="00994A6A" w:rsidRDefault="00954893" w:rsidP="00B14908">
      <w:pPr>
        <w:widowControl/>
        <w:numPr>
          <w:ilvl w:val="0"/>
          <w:numId w:val="27"/>
        </w:numPr>
        <w:shd w:val="clear" w:color="auto" w:fill="FFFFFF"/>
        <w:tabs>
          <w:tab w:val="clear" w:pos="720"/>
          <w:tab w:val="num" w:pos="2520"/>
        </w:tabs>
        <w:spacing w:before="0" w:after="0"/>
        <w:ind w:left="1800" w:right="0"/>
        <w:jc w:val="left"/>
        <w:rPr>
          <w:rFonts w:asciiTheme="majorHAnsi" w:eastAsia="Times New Roman" w:hAnsiTheme="majorHAnsi" w:cstheme="majorHAnsi"/>
          <w:spacing w:val="-8"/>
          <w:sz w:val="24"/>
          <w:szCs w:val="24"/>
          <w:lang w:val="en-GB"/>
        </w:rPr>
      </w:pPr>
      <w:r w:rsidRPr="00994A6A">
        <w:rPr>
          <w:rFonts w:asciiTheme="majorHAnsi" w:eastAsia="Times New Roman" w:hAnsiTheme="majorHAnsi" w:cstheme="majorHAnsi"/>
          <w:spacing w:val="-8"/>
          <w:sz w:val="24"/>
          <w:szCs w:val="24"/>
        </w:rPr>
        <w:t>E. Tendayi Achiume, UN Special Rapport</w:t>
      </w:r>
      <w:r w:rsidRPr="00994A6A">
        <w:rPr>
          <w:rFonts w:asciiTheme="majorHAnsi" w:eastAsia="Times New Roman" w:hAnsiTheme="majorHAnsi" w:cstheme="majorHAnsi"/>
          <w:spacing w:val="-8"/>
          <w:sz w:val="24"/>
          <w:szCs w:val="24"/>
          <w:lang w:val="en-GB"/>
        </w:rPr>
        <w:t>eur on Contemporary Forms of Racism, Racial Discrimination, Xenophobia and Related Intolerance</w:t>
      </w:r>
    </w:p>
    <w:p w14:paraId="3B8CB233" w14:textId="77777777" w:rsidR="00AF2BD5" w:rsidRPr="00994A6A" w:rsidRDefault="00AF2BD5"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1D4BB0F1" w14:textId="77777777" w:rsidR="00400C3E" w:rsidRPr="00994A6A"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17.</w:t>
      </w:r>
      <w:r w:rsidR="006B3578" w:rsidRPr="00994A6A">
        <w:rPr>
          <w:rFonts w:asciiTheme="majorHAnsi" w:eastAsia="Times New Roman" w:hAnsiTheme="majorHAnsi" w:cstheme="majorHAnsi"/>
          <w:spacing w:val="-8"/>
          <w:sz w:val="24"/>
          <w:szCs w:val="24"/>
        </w:rPr>
        <w:t>0</w:t>
      </w:r>
      <w:r w:rsidRPr="00994A6A">
        <w:rPr>
          <w:rFonts w:asciiTheme="majorHAnsi" w:eastAsia="Times New Roman" w:hAnsiTheme="majorHAnsi" w:cstheme="majorHAnsi"/>
          <w:spacing w:val="-8"/>
          <w:sz w:val="24"/>
          <w:szCs w:val="24"/>
        </w:rPr>
        <w:t>0-18.</w:t>
      </w:r>
      <w:r w:rsidR="006B3578" w:rsidRPr="00994A6A">
        <w:rPr>
          <w:rFonts w:asciiTheme="majorHAnsi" w:eastAsia="Times New Roman" w:hAnsiTheme="majorHAnsi" w:cstheme="majorHAnsi"/>
          <w:spacing w:val="-8"/>
          <w:sz w:val="24"/>
          <w:szCs w:val="24"/>
        </w:rPr>
        <w:t>00</w:t>
      </w:r>
      <w:r w:rsidR="006B3578" w:rsidRPr="00994A6A">
        <w:rPr>
          <w:rFonts w:asciiTheme="majorHAnsi" w:eastAsia="Times New Roman" w:hAnsiTheme="majorHAnsi" w:cstheme="majorHAnsi"/>
          <w:spacing w:val="-8"/>
          <w:sz w:val="24"/>
          <w:szCs w:val="24"/>
        </w:rPr>
        <w:tab/>
      </w:r>
      <w:r w:rsidR="00954893" w:rsidRPr="00994A6A">
        <w:rPr>
          <w:rFonts w:asciiTheme="majorHAnsi" w:eastAsia="Times New Roman" w:hAnsiTheme="majorHAnsi" w:cstheme="majorHAnsi"/>
          <w:spacing w:val="-8"/>
          <w:sz w:val="24"/>
          <w:szCs w:val="24"/>
        </w:rPr>
        <w:t>Conclusion and perspectives of the Marrakech PGA &amp; next steps</w:t>
      </w:r>
    </w:p>
    <w:p w14:paraId="4BF5873B" w14:textId="50D63BBC" w:rsidR="00954893" w:rsidRPr="00994A6A" w:rsidRDefault="00400C3E" w:rsidP="00400C3E">
      <w:pPr>
        <w:widowControl/>
        <w:shd w:val="clear" w:color="auto" w:fill="FFFFFF"/>
        <w:spacing w:before="0" w:after="0"/>
        <w:ind w:left="1440"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Handover of PGA banner to Local Organizing Committee for Equador 2019</w:t>
      </w:r>
      <w:r w:rsidR="00741966" w:rsidRPr="00994A6A">
        <w:rPr>
          <w:rFonts w:asciiTheme="majorHAnsi" w:eastAsia="Times New Roman" w:hAnsiTheme="majorHAnsi" w:cstheme="majorHAnsi"/>
          <w:spacing w:val="-8"/>
          <w:sz w:val="24"/>
          <w:szCs w:val="24"/>
        </w:rPr>
        <w:br/>
      </w:r>
    </w:p>
    <w:p w14:paraId="67C136BF" w14:textId="77777777" w:rsidR="00AF2BD5" w:rsidRPr="00994A6A" w:rsidRDefault="00AF2BD5"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2551B24F" w14:textId="1F9D11D1" w:rsidR="00954893" w:rsidRPr="00994A6A" w:rsidRDefault="006B3578"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18.00-</w:t>
      </w:r>
      <w:r w:rsidR="00954893" w:rsidRPr="00994A6A">
        <w:rPr>
          <w:rFonts w:asciiTheme="majorHAnsi" w:eastAsia="Times New Roman" w:hAnsiTheme="majorHAnsi" w:cstheme="majorHAnsi"/>
          <w:spacing w:val="-8"/>
          <w:sz w:val="24"/>
          <w:szCs w:val="24"/>
        </w:rPr>
        <w:t>19.00</w:t>
      </w:r>
      <w:r w:rsidRPr="00994A6A">
        <w:rPr>
          <w:rFonts w:asciiTheme="majorHAnsi" w:eastAsia="Times New Roman" w:hAnsiTheme="majorHAnsi" w:cstheme="majorHAnsi"/>
          <w:spacing w:val="-8"/>
          <w:sz w:val="24"/>
          <w:szCs w:val="24"/>
        </w:rPr>
        <w:tab/>
      </w:r>
      <w:r w:rsidR="00954893" w:rsidRPr="00994A6A">
        <w:rPr>
          <w:rFonts w:asciiTheme="majorHAnsi" w:eastAsia="Times New Roman" w:hAnsiTheme="majorHAnsi" w:cstheme="majorHAnsi"/>
          <w:spacing w:val="-8"/>
          <w:sz w:val="24"/>
          <w:szCs w:val="24"/>
        </w:rPr>
        <w:t>Break</w:t>
      </w:r>
    </w:p>
    <w:p w14:paraId="39299110" w14:textId="77777777" w:rsidR="00AF2BD5" w:rsidRPr="00994A6A" w:rsidRDefault="00AF2BD5" w:rsidP="00B25A8D">
      <w:pPr>
        <w:widowControl/>
        <w:shd w:val="clear" w:color="auto" w:fill="FFFFFF"/>
        <w:spacing w:before="0" w:after="0"/>
        <w:ind w:right="0"/>
        <w:jc w:val="left"/>
        <w:rPr>
          <w:rFonts w:asciiTheme="majorHAnsi" w:eastAsia="Times New Roman" w:hAnsiTheme="majorHAnsi" w:cstheme="majorHAnsi"/>
          <w:spacing w:val="-8"/>
          <w:sz w:val="24"/>
          <w:szCs w:val="24"/>
        </w:rPr>
      </w:pPr>
    </w:p>
    <w:p w14:paraId="06A60A61" w14:textId="50ED4000" w:rsidR="002C67C1" w:rsidRPr="00994A6A" w:rsidRDefault="002C67C1" w:rsidP="00B25A8D">
      <w:pPr>
        <w:widowControl/>
        <w:shd w:val="clear" w:color="auto" w:fill="FFFFFF"/>
        <w:spacing w:before="0" w:after="0"/>
        <w:ind w:right="0"/>
        <w:jc w:val="left"/>
        <w:rPr>
          <w:rFonts w:asciiTheme="majorHAnsi" w:eastAsia="Times New Roman" w:hAnsiTheme="majorHAnsi" w:cstheme="majorHAnsi"/>
          <w:spacing w:val="-8"/>
          <w:sz w:val="24"/>
          <w:szCs w:val="24"/>
        </w:rPr>
      </w:pPr>
      <w:r w:rsidRPr="00994A6A">
        <w:rPr>
          <w:rFonts w:asciiTheme="majorHAnsi" w:eastAsia="Times New Roman" w:hAnsiTheme="majorHAnsi" w:cstheme="majorHAnsi"/>
          <w:spacing w:val="-8"/>
          <w:sz w:val="24"/>
          <w:szCs w:val="24"/>
        </w:rPr>
        <w:t>19:00 – 23:00</w:t>
      </w:r>
      <w:r w:rsidRPr="00994A6A">
        <w:rPr>
          <w:rFonts w:asciiTheme="majorHAnsi" w:eastAsia="Times New Roman" w:hAnsiTheme="majorHAnsi" w:cstheme="majorHAnsi"/>
          <w:spacing w:val="-8"/>
          <w:sz w:val="24"/>
          <w:szCs w:val="24"/>
        </w:rPr>
        <w:tab/>
      </w:r>
      <w:r w:rsidR="00954893" w:rsidRPr="00994A6A">
        <w:rPr>
          <w:rFonts w:asciiTheme="majorHAnsi" w:eastAsia="Times New Roman" w:hAnsiTheme="majorHAnsi" w:cstheme="majorHAnsi"/>
          <w:spacing w:val="-8"/>
          <w:sz w:val="24"/>
          <w:szCs w:val="24"/>
        </w:rPr>
        <w:t>Closing evening of the PGA of Marrakech</w:t>
      </w:r>
    </w:p>
    <w:sectPr w:rsidR="002C67C1" w:rsidRPr="00994A6A" w:rsidSect="000518C4">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D641E" w14:textId="77777777" w:rsidR="00250854" w:rsidRDefault="00250854">
      <w:pPr>
        <w:spacing w:before="0" w:after="0"/>
      </w:pPr>
      <w:r>
        <w:separator/>
      </w:r>
    </w:p>
  </w:endnote>
  <w:endnote w:type="continuationSeparator" w:id="0">
    <w:p w14:paraId="1FD64433" w14:textId="77777777" w:rsidR="00250854" w:rsidRDefault="002508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CFA49" w14:textId="77777777" w:rsidR="00E45413" w:rsidRDefault="00A07BA8">
    <w:pPr>
      <w:pBdr>
        <w:top w:val="nil"/>
        <w:left w:val="nil"/>
        <w:bottom w:val="nil"/>
        <w:right w:val="nil"/>
        <w:between w:val="nil"/>
      </w:pBdr>
      <w:tabs>
        <w:tab w:val="center" w:pos="4536"/>
        <w:tab w:val="right" w:pos="9072"/>
      </w:tabs>
      <w:spacing w:before="0" w:after="0"/>
      <w:ind w:right="0"/>
      <w:jc w:val="center"/>
      <w:rPr>
        <w:color w:val="000000"/>
      </w:rPr>
    </w:pPr>
    <w:r>
      <w:rPr>
        <w:color w:val="000000"/>
      </w:rPr>
      <w:fldChar w:fldCharType="begin"/>
    </w:r>
    <w:r>
      <w:rPr>
        <w:color w:val="000000"/>
      </w:rPr>
      <w:instrText>PAGE</w:instrText>
    </w:r>
    <w:r>
      <w:rPr>
        <w:color w:val="000000"/>
      </w:rPr>
      <w:fldChar w:fldCharType="separate"/>
    </w:r>
    <w:r w:rsidR="004F7933">
      <w:rPr>
        <w:noProof/>
        <w:color w:val="000000"/>
      </w:rPr>
      <w:t>7</w:t>
    </w:r>
    <w:r>
      <w:rPr>
        <w:color w:val="000000"/>
      </w:rPr>
      <w:fldChar w:fldCharType="end"/>
    </w:r>
  </w:p>
  <w:p w14:paraId="754A9443" w14:textId="77777777" w:rsidR="00E45413" w:rsidRDefault="00E45413">
    <w:pPr>
      <w:pBdr>
        <w:top w:val="nil"/>
        <w:left w:val="nil"/>
        <w:bottom w:val="nil"/>
        <w:right w:val="nil"/>
        <w:between w:val="nil"/>
      </w:pBdr>
      <w:tabs>
        <w:tab w:val="center" w:pos="4536"/>
        <w:tab w:val="right" w:pos="9072"/>
      </w:tabs>
      <w:spacing w:before="0" w:after="0"/>
      <w:ind w:right="0"/>
      <w:jc w:val="lef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E2A8E" w14:textId="77777777" w:rsidR="00250854" w:rsidRDefault="00250854">
      <w:pPr>
        <w:spacing w:before="0" w:after="0"/>
      </w:pPr>
      <w:r>
        <w:separator/>
      </w:r>
    </w:p>
  </w:footnote>
  <w:footnote w:type="continuationSeparator" w:id="0">
    <w:p w14:paraId="5C717EA8" w14:textId="77777777" w:rsidR="00250854" w:rsidRDefault="0025085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1FE"/>
    <w:multiLevelType w:val="multilevel"/>
    <w:tmpl w:val="AACA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92C89"/>
    <w:multiLevelType w:val="multilevel"/>
    <w:tmpl w:val="70D8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56C89"/>
    <w:multiLevelType w:val="multilevel"/>
    <w:tmpl w:val="4ABA499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F48ED"/>
    <w:multiLevelType w:val="multilevel"/>
    <w:tmpl w:val="EDA8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50DA8"/>
    <w:multiLevelType w:val="multilevel"/>
    <w:tmpl w:val="3A9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E7BFA"/>
    <w:multiLevelType w:val="multilevel"/>
    <w:tmpl w:val="D1EA8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FD02B86"/>
    <w:multiLevelType w:val="multilevel"/>
    <w:tmpl w:val="EBB0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10B39"/>
    <w:multiLevelType w:val="multilevel"/>
    <w:tmpl w:val="629A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080FB0"/>
    <w:multiLevelType w:val="multilevel"/>
    <w:tmpl w:val="F24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0F6343"/>
    <w:multiLevelType w:val="multilevel"/>
    <w:tmpl w:val="B3E2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A57EC8"/>
    <w:multiLevelType w:val="multilevel"/>
    <w:tmpl w:val="6234DA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426AF"/>
    <w:multiLevelType w:val="multilevel"/>
    <w:tmpl w:val="71EE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8E3B1A"/>
    <w:multiLevelType w:val="multilevel"/>
    <w:tmpl w:val="06E0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420DB9"/>
    <w:multiLevelType w:val="multilevel"/>
    <w:tmpl w:val="6298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C83868"/>
    <w:multiLevelType w:val="multilevel"/>
    <w:tmpl w:val="3A4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6E0180"/>
    <w:multiLevelType w:val="multilevel"/>
    <w:tmpl w:val="746C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1316ED"/>
    <w:multiLevelType w:val="multilevel"/>
    <w:tmpl w:val="8B3A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6642C7"/>
    <w:multiLevelType w:val="multilevel"/>
    <w:tmpl w:val="2964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F137C"/>
    <w:multiLevelType w:val="multilevel"/>
    <w:tmpl w:val="6B30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0D5123"/>
    <w:multiLevelType w:val="multilevel"/>
    <w:tmpl w:val="07C2D714"/>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0">
    <w:nsid w:val="519F05F6"/>
    <w:multiLevelType w:val="multilevel"/>
    <w:tmpl w:val="CD1A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117B37"/>
    <w:multiLevelType w:val="multilevel"/>
    <w:tmpl w:val="6F3001A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5AEC4E04"/>
    <w:multiLevelType w:val="multilevel"/>
    <w:tmpl w:val="7348E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016F09"/>
    <w:multiLevelType w:val="multilevel"/>
    <w:tmpl w:val="23B2D51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F6294A"/>
    <w:multiLevelType w:val="multilevel"/>
    <w:tmpl w:val="6234DA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5293A"/>
    <w:multiLevelType w:val="multilevel"/>
    <w:tmpl w:val="ACD6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1F4DFD"/>
    <w:multiLevelType w:val="multilevel"/>
    <w:tmpl w:val="729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E970CC"/>
    <w:multiLevelType w:val="multilevel"/>
    <w:tmpl w:val="10F6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3B1AEF"/>
    <w:multiLevelType w:val="multilevel"/>
    <w:tmpl w:val="014ADB38"/>
    <w:lvl w:ilvl="0">
      <w:start w:val="11"/>
      <w:numFmt w:val="decimal"/>
      <w:lvlText w:val="%1"/>
      <w:lvlJc w:val="left"/>
      <w:pPr>
        <w:ind w:left="1020" w:hanging="1020"/>
      </w:pPr>
      <w:rPr>
        <w:rFonts w:hint="default"/>
      </w:rPr>
    </w:lvl>
    <w:lvl w:ilvl="1">
      <w:numFmt w:val="decimalZero"/>
      <w:lvlText w:val="%1.%2"/>
      <w:lvlJc w:val="left"/>
      <w:pPr>
        <w:ind w:left="1020" w:hanging="1020"/>
      </w:pPr>
      <w:rPr>
        <w:rFonts w:hint="default"/>
      </w:rPr>
    </w:lvl>
    <w:lvl w:ilvl="2">
      <w:start w:val="13"/>
      <w:numFmt w:val="decimal"/>
      <w:lvlText w:val="%1.%2-%3.0"/>
      <w:lvlJc w:val="left"/>
      <w:pPr>
        <w:ind w:left="1020" w:hanging="1020"/>
      </w:pPr>
      <w:rPr>
        <w:rFonts w:hint="default"/>
      </w:rPr>
    </w:lvl>
    <w:lvl w:ilvl="3">
      <w:start w:val="1"/>
      <w:numFmt w:val="decimalZero"/>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59823D3"/>
    <w:multiLevelType w:val="multilevel"/>
    <w:tmpl w:val="2C6A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038C3"/>
    <w:multiLevelType w:val="multilevel"/>
    <w:tmpl w:val="C2582F6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1">
    <w:nsid w:val="7BCC0D94"/>
    <w:multiLevelType w:val="hybridMultilevel"/>
    <w:tmpl w:val="31DE5E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C2D2EB5"/>
    <w:multiLevelType w:val="multilevel"/>
    <w:tmpl w:val="0E0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9"/>
  </w:num>
  <w:num w:numId="4">
    <w:abstractNumId w:val="1"/>
  </w:num>
  <w:num w:numId="5">
    <w:abstractNumId w:val="9"/>
  </w:num>
  <w:num w:numId="6">
    <w:abstractNumId w:val="12"/>
  </w:num>
  <w:num w:numId="7">
    <w:abstractNumId w:val="4"/>
  </w:num>
  <w:num w:numId="8">
    <w:abstractNumId w:val="17"/>
  </w:num>
  <w:num w:numId="9">
    <w:abstractNumId w:val="27"/>
  </w:num>
  <w:num w:numId="10">
    <w:abstractNumId w:val="20"/>
  </w:num>
  <w:num w:numId="11">
    <w:abstractNumId w:val="13"/>
  </w:num>
  <w:num w:numId="12">
    <w:abstractNumId w:val="16"/>
  </w:num>
  <w:num w:numId="13">
    <w:abstractNumId w:val="14"/>
  </w:num>
  <w:num w:numId="14">
    <w:abstractNumId w:val="0"/>
  </w:num>
  <w:num w:numId="15">
    <w:abstractNumId w:val="15"/>
  </w:num>
  <w:num w:numId="16">
    <w:abstractNumId w:val="30"/>
  </w:num>
  <w:num w:numId="17">
    <w:abstractNumId w:val="32"/>
  </w:num>
  <w:num w:numId="18">
    <w:abstractNumId w:val="8"/>
  </w:num>
  <w:num w:numId="19">
    <w:abstractNumId w:val="23"/>
  </w:num>
  <w:num w:numId="20">
    <w:abstractNumId w:val="25"/>
  </w:num>
  <w:num w:numId="21">
    <w:abstractNumId w:val="11"/>
  </w:num>
  <w:num w:numId="22">
    <w:abstractNumId w:val="26"/>
  </w:num>
  <w:num w:numId="23">
    <w:abstractNumId w:val="6"/>
  </w:num>
  <w:num w:numId="24">
    <w:abstractNumId w:val="29"/>
  </w:num>
  <w:num w:numId="25">
    <w:abstractNumId w:val="18"/>
  </w:num>
  <w:num w:numId="26">
    <w:abstractNumId w:val="7"/>
  </w:num>
  <w:num w:numId="27">
    <w:abstractNumId w:val="3"/>
  </w:num>
  <w:num w:numId="28">
    <w:abstractNumId w:val="5"/>
  </w:num>
  <w:num w:numId="29">
    <w:abstractNumId w:val="28"/>
  </w:num>
  <w:num w:numId="30">
    <w:abstractNumId w:val="31"/>
  </w:num>
  <w:num w:numId="31">
    <w:abstractNumId w:val="24"/>
  </w:num>
  <w:num w:numId="32">
    <w:abstractNumId w:val="1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45413"/>
    <w:rsid w:val="00006FE4"/>
    <w:rsid w:val="00014039"/>
    <w:rsid w:val="000518C4"/>
    <w:rsid w:val="00057EF5"/>
    <w:rsid w:val="00064EC0"/>
    <w:rsid w:val="00086382"/>
    <w:rsid w:val="000B79A2"/>
    <w:rsid w:val="00122391"/>
    <w:rsid w:val="00127285"/>
    <w:rsid w:val="0015692C"/>
    <w:rsid w:val="001B6029"/>
    <w:rsid w:val="001E6320"/>
    <w:rsid w:val="001F5AAA"/>
    <w:rsid w:val="00216496"/>
    <w:rsid w:val="0023385B"/>
    <w:rsid w:val="002371F1"/>
    <w:rsid w:val="00250854"/>
    <w:rsid w:val="00286501"/>
    <w:rsid w:val="00297B05"/>
    <w:rsid w:val="002C67C1"/>
    <w:rsid w:val="002D1055"/>
    <w:rsid w:val="002E4706"/>
    <w:rsid w:val="002F7534"/>
    <w:rsid w:val="003010D5"/>
    <w:rsid w:val="003063B9"/>
    <w:rsid w:val="00350216"/>
    <w:rsid w:val="00357FAC"/>
    <w:rsid w:val="0036200D"/>
    <w:rsid w:val="00364759"/>
    <w:rsid w:val="00370BB2"/>
    <w:rsid w:val="00377914"/>
    <w:rsid w:val="003814CA"/>
    <w:rsid w:val="003834EB"/>
    <w:rsid w:val="003A16C8"/>
    <w:rsid w:val="003A2349"/>
    <w:rsid w:val="003E3627"/>
    <w:rsid w:val="003E4F3E"/>
    <w:rsid w:val="003F1E48"/>
    <w:rsid w:val="00400C3E"/>
    <w:rsid w:val="00415464"/>
    <w:rsid w:val="00425FBD"/>
    <w:rsid w:val="00426D30"/>
    <w:rsid w:val="0044298C"/>
    <w:rsid w:val="004467A5"/>
    <w:rsid w:val="00457859"/>
    <w:rsid w:val="00471A45"/>
    <w:rsid w:val="00471CCC"/>
    <w:rsid w:val="00472FAC"/>
    <w:rsid w:val="00497DA8"/>
    <w:rsid w:val="004A34E3"/>
    <w:rsid w:val="004B3107"/>
    <w:rsid w:val="004B53EE"/>
    <w:rsid w:val="004C2654"/>
    <w:rsid w:val="004C3580"/>
    <w:rsid w:val="004C5C0E"/>
    <w:rsid w:val="004D5B4F"/>
    <w:rsid w:val="004D6126"/>
    <w:rsid w:val="004D697A"/>
    <w:rsid w:val="004E484C"/>
    <w:rsid w:val="004F60BA"/>
    <w:rsid w:val="004F7933"/>
    <w:rsid w:val="00503135"/>
    <w:rsid w:val="00504135"/>
    <w:rsid w:val="00511B00"/>
    <w:rsid w:val="00530771"/>
    <w:rsid w:val="005312E9"/>
    <w:rsid w:val="0054223B"/>
    <w:rsid w:val="0054790F"/>
    <w:rsid w:val="005514A7"/>
    <w:rsid w:val="00557641"/>
    <w:rsid w:val="00565447"/>
    <w:rsid w:val="005722C7"/>
    <w:rsid w:val="00584D0D"/>
    <w:rsid w:val="005C65A5"/>
    <w:rsid w:val="005E15F8"/>
    <w:rsid w:val="005F3E29"/>
    <w:rsid w:val="00642550"/>
    <w:rsid w:val="00693786"/>
    <w:rsid w:val="006A447D"/>
    <w:rsid w:val="006B3578"/>
    <w:rsid w:val="006C640E"/>
    <w:rsid w:val="006D5B93"/>
    <w:rsid w:val="006F233A"/>
    <w:rsid w:val="0071087C"/>
    <w:rsid w:val="00741966"/>
    <w:rsid w:val="00747CC5"/>
    <w:rsid w:val="007605C5"/>
    <w:rsid w:val="007736C9"/>
    <w:rsid w:val="007849F2"/>
    <w:rsid w:val="00791BF3"/>
    <w:rsid w:val="007C4D19"/>
    <w:rsid w:val="007D1271"/>
    <w:rsid w:val="007D249C"/>
    <w:rsid w:val="007D4648"/>
    <w:rsid w:val="007F7044"/>
    <w:rsid w:val="00813B8B"/>
    <w:rsid w:val="008163CC"/>
    <w:rsid w:val="008410DE"/>
    <w:rsid w:val="00880282"/>
    <w:rsid w:val="0088653E"/>
    <w:rsid w:val="00886B34"/>
    <w:rsid w:val="008C03F2"/>
    <w:rsid w:val="008C43C2"/>
    <w:rsid w:val="008D35AA"/>
    <w:rsid w:val="009310DF"/>
    <w:rsid w:val="00954893"/>
    <w:rsid w:val="009810E4"/>
    <w:rsid w:val="00994A6A"/>
    <w:rsid w:val="00994CDB"/>
    <w:rsid w:val="009B0FA7"/>
    <w:rsid w:val="009C6C0A"/>
    <w:rsid w:val="009E5D42"/>
    <w:rsid w:val="00A07BA8"/>
    <w:rsid w:val="00A233C0"/>
    <w:rsid w:val="00A24736"/>
    <w:rsid w:val="00A4160A"/>
    <w:rsid w:val="00A5340A"/>
    <w:rsid w:val="00A5412B"/>
    <w:rsid w:val="00A94227"/>
    <w:rsid w:val="00A9753A"/>
    <w:rsid w:val="00AA597B"/>
    <w:rsid w:val="00AB6E54"/>
    <w:rsid w:val="00AF2BD5"/>
    <w:rsid w:val="00B00846"/>
    <w:rsid w:val="00B036F7"/>
    <w:rsid w:val="00B05D57"/>
    <w:rsid w:val="00B14908"/>
    <w:rsid w:val="00B15AD1"/>
    <w:rsid w:val="00B251B7"/>
    <w:rsid w:val="00B25A8D"/>
    <w:rsid w:val="00B53319"/>
    <w:rsid w:val="00B54009"/>
    <w:rsid w:val="00B616C2"/>
    <w:rsid w:val="00B61B21"/>
    <w:rsid w:val="00B636F1"/>
    <w:rsid w:val="00B90046"/>
    <w:rsid w:val="00BB1B84"/>
    <w:rsid w:val="00BE5AE3"/>
    <w:rsid w:val="00C0057A"/>
    <w:rsid w:val="00C02F31"/>
    <w:rsid w:val="00C12593"/>
    <w:rsid w:val="00C26A2D"/>
    <w:rsid w:val="00C30030"/>
    <w:rsid w:val="00C45255"/>
    <w:rsid w:val="00C50076"/>
    <w:rsid w:val="00C51376"/>
    <w:rsid w:val="00C90A00"/>
    <w:rsid w:val="00CD065E"/>
    <w:rsid w:val="00CE1C84"/>
    <w:rsid w:val="00D1112F"/>
    <w:rsid w:val="00D25D85"/>
    <w:rsid w:val="00D54BCB"/>
    <w:rsid w:val="00D64FE7"/>
    <w:rsid w:val="00D758AD"/>
    <w:rsid w:val="00D75BF0"/>
    <w:rsid w:val="00D8621A"/>
    <w:rsid w:val="00D87F52"/>
    <w:rsid w:val="00D90C60"/>
    <w:rsid w:val="00DF1629"/>
    <w:rsid w:val="00E002EF"/>
    <w:rsid w:val="00E24432"/>
    <w:rsid w:val="00E45413"/>
    <w:rsid w:val="00E45A52"/>
    <w:rsid w:val="00E47E08"/>
    <w:rsid w:val="00EA49BD"/>
    <w:rsid w:val="00EB40C0"/>
    <w:rsid w:val="00EB747A"/>
    <w:rsid w:val="00ED506C"/>
    <w:rsid w:val="00F01E08"/>
    <w:rsid w:val="00F11E99"/>
    <w:rsid w:val="00F415E1"/>
    <w:rsid w:val="00F430E8"/>
    <w:rsid w:val="00F853B8"/>
    <w:rsid w:val="00F85A55"/>
    <w:rsid w:val="00FA3170"/>
    <w:rsid w:val="00FB56EA"/>
    <w:rsid w:val="00FB771D"/>
    <w:rsid w:val="00FC0193"/>
    <w:rsid w:val="00FD2048"/>
    <w:rsid w:val="00FD458B"/>
    <w:rsid w:val="00FE64F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nl-NL" w:bidi="ar-SA"/>
      </w:rPr>
    </w:rPrDefault>
    <w:pPrDefault>
      <w:pPr>
        <w:widowControl w:val="0"/>
        <w:spacing w:before="100" w:after="100"/>
        <w:ind w:right="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autoRedefine/>
    <w:qFormat/>
    <w:rsid w:val="0015692C"/>
    <w:pPr>
      <w:keepNext/>
      <w:keepLines/>
      <w:pBdr>
        <w:top w:val="nil"/>
        <w:left w:val="nil"/>
        <w:bottom w:val="nil"/>
        <w:right w:val="nil"/>
        <w:between w:val="nil"/>
      </w:pBdr>
      <w:spacing w:before="0" w:after="120"/>
      <w:outlineLvl w:val="0"/>
    </w:pPr>
    <w:rPr>
      <w:rFonts w:ascii="Arial" w:eastAsia="Cambria" w:hAnsi="Arial" w:cs="Cambria"/>
      <w:b/>
      <w:color w:val="365F91"/>
      <w:sz w:val="28"/>
      <w:szCs w:val="28"/>
    </w:rPr>
  </w:style>
  <w:style w:type="paragraph" w:styleId="Kop2">
    <w:name w:val="heading 2"/>
    <w:basedOn w:val="Standaard"/>
    <w:next w:val="Standaard"/>
    <w:autoRedefine/>
    <w:qFormat/>
    <w:rsid w:val="00B05D57"/>
    <w:pPr>
      <w:keepNext/>
      <w:keepLines/>
      <w:pBdr>
        <w:top w:val="nil"/>
        <w:left w:val="nil"/>
        <w:bottom w:val="nil"/>
        <w:right w:val="nil"/>
        <w:between w:val="nil"/>
      </w:pBdr>
      <w:spacing w:before="0" w:after="120"/>
      <w:outlineLvl w:val="1"/>
    </w:pPr>
    <w:rPr>
      <w:rFonts w:ascii="Arial" w:eastAsia="Cambria" w:hAnsi="Arial" w:cs="Cambria"/>
      <w:b/>
      <w:color w:val="4F81BD"/>
      <w:sz w:val="28"/>
      <w:szCs w:val="26"/>
    </w:rPr>
  </w:style>
  <w:style w:type="paragraph" w:styleId="Kop3">
    <w:name w:val="heading 3"/>
    <w:basedOn w:val="Standaard"/>
    <w:next w:val="Standaard"/>
    <w:pPr>
      <w:pBdr>
        <w:top w:val="nil"/>
        <w:left w:val="nil"/>
        <w:bottom w:val="nil"/>
        <w:right w:val="nil"/>
        <w:between w:val="nil"/>
      </w:pBdr>
      <w:outlineLvl w:val="2"/>
    </w:pPr>
    <w:rPr>
      <w:rFonts w:ascii="Times New Roman" w:eastAsia="Times New Roman" w:hAnsi="Times New Roman" w:cs="Times New Roman"/>
      <w:b/>
      <w:color w:val="000000"/>
      <w:sz w:val="27"/>
      <w:szCs w:val="27"/>
    </w:rPr>
  </w:style>
  <w:style w:type="paragraph" w:styleId="Kop4">
    <w:name w:val="heading 4"/>
    <w:basedOn w:val="Standaard"/>
    <w:next w:val="Standaard"/>
    <w:pPr>
      <w:keepNext/>
      <w:keepLines/>
      <w:pBdr>
        <w:top w:val="nil"/>
        <w:left w:val="nil"/>
        <w:bottom w:val="nil"/>
        <w:right w:val="nil"/>
        <w:between w:val="nil"/>
      </w:pBdr>
      <w:spacing w:before="200" w:after="0"/>
      <w:outlineLvl w:val="3"/>
    </w:pPr>
    <w:rPr>
      <w:rFonts w:ascii="Cambria" w:eastAsia="Cambria" w:hAnsi="Cambria" w:cs="Cambria"/>
      <w:b/>
      <w:i/>
      <w:color w:val="4F81BD"/>
    </w:rPr>
  </w:style>
  <w:style w:type="paragraph" w:styleId="Kop5">
    <w:name w:val="heading 5"/>
    <w:basedOn w:val="Standaard"/>
    <w:next w:val="Standaard"/>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B00846"/>
    <w:pPr>
      <w:ind w:left="720"/>
      <w:contextualSpacing/>
    </w:pPr>
  </w:style>
  <w:style w:type="paragraph" w:styleId="Normaalweb">
    <w:name w:val="Normal (Web)"/>
    <w:basedOn w:val="Standaard"/>
    <w:uiPriority w:val="99"/>
    <w:semiHidden/>
    <w:unhideWhenUsed/>
    <w:rsid w:val="00954893"/>
    <w:pPr>
      <w:widowControl/>
      <w:spacing w:beforeAutospacing="1" w:afterAutospacing="1"/>
      <w:ind w:right="0"/>
      <w:jc w:val="left"/>
    </w:pPr>
    <w:rPr>
      <w:rFonts w:ascii="Times New Roman" w:eastAsia="Times New Roman" w:hAnsi="Times New Roman" w:cs="Times New Roman"/>
      <w:sz w:val="24"/>
      <w:szCs w:val="24"/>
      <w:lang w:val="nl-NL"/>
    </w:rPr>
  </w:style>
  <w:style w:type="character" w:styleId="Zwaar">
    <w:name w:val="Strong"/>
    <w:basedOn w:val="Standaardalinea-lettertype"/>
    <w:uiPriority w:val="22"/>
    <w:qFormat/>
    <w:rsid w:val="00954893"/>
    <w:rPr>
      <w:b/>
      <w:bCs/>
    </w:rPr>
  </w:style>
  <w:style w:type="character" w:styleId="Nadruk">
    <w:name w:val="Emphasis"/>
    <w:basedOn w:val="Standaardalinea-lettertype"/>
    <w:uiPriority w:val="20"/>
    <w:qFormat/>
    <w:rsid w:val="00954893"/>
    <w:rPr>
      <w:i/>
      <w:iCs/>
    </w:rPr>
  </w:style>
  <w:style w:type="character" w:customStyle="1" w:styleId="assistive-text">
    <w:name w:val="assistive-text"/>
    <w:basedOn w:val="Standaardalinea-lettertype"/>
    <w:rsid w:val="00954893"/>
  </w:style>
  <w:style w:type="paragraph" w:styleId="Ballontekst">
    <w:name w:val="Balloon Text"/>
    <w:basedOn w:val="Standaard"/>
    <w:link w:val="BallontekstChar"/>
    <w:uiPriority w:val="99"/>
    <w:semiHidden/>
    <w:unhideWhenUsed/>
    <w:rsid w:val="00954893"/>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4893"/>
    <w:rPr>
      <w:rFonts w:ascii="Tahoma" w:hAnsi="Tahoma" w:cs="Tahoma"/>
      <w:sz w:val="16"/>
      <w:szCs w:val="16"/>
    </w:rPr>
  </w:style>
  <w:style w:type="character" w:styleId="Verwijzingopmerking">
    <w:name w:val="annotation reference"/>
    <w:basedOn w:val="Standaardalinea-lettertype"/>
    <w:uiPriority w:val="99"/>
    <w:semiHidden/>
    <w:unhideWhenUsed/>
    <w:rsid w:val="00C12593"/>
    <w:rPr>
      <w:sz w:val="16"/>
      <w:szCs w:val="16"/>
    </w:rPr>
  </w:style>
  <w:style w:type="paragraph" w:styleId="Tekstopmerking">
    <w:name w:val="annotation text"/>
    <w:basedOn w:val="Standaard"/>
    <w:link w:val="TekstopmerkingChar"/>
    <w:uiPriority w:val="99"/>
    <w:semiHidden/>
    <w:unhideWhenUsed/>
    <w:rsid w:val="00C12593"/>
    <w:rPr>
      <w:sz w:val="20"/>
      <w:szCs w:val="20"/>
    </w:rPr>
  </w:style>
  <w:style w:type="character" w:customStyle="1" w:styleId="TekstopmerkingChar">
    <w:name w:val="Tekst opmerking Char"/>
    <w:basedOn w:val="Standaardalinea-lettertype"/>
    <w:link w:val="Tekstopmerking"/>
    <w:uiPriority w:val="99"/>
    <w:semiHidden/>
    <w:rsid w:val="00C12593"/>
    <w:rPr>
      <w:sz w:val="20"/>
      <w:szCs w:val="20"/>
    </w:rPr>
  </w:style>
  <w:style w:type="paragraph" w:styleId="Onderwerpvanopmerking">
    <w:name w:val="annotation subject"/>
    <w:basedOn w:val="Tekstopmerking"/>
    <w:next w:val="Tekstopmerking"/>
    <w:link w:val="OnderwerpvanopmerkingChar"/>
    <w:uiPriority w:val="99"/>
    <w:semiHidden/>
    <w:unhideWhenUsed/>
    <w:rsid w:val="00C12593"/>
    <w:rPr>
      <w:b/>
      <w:bCs/>
    </w:rPr>
  </w:style>
  <w:style w:type="character" w:customStyle="1" w:styleId="OnderwerpvanopmerkingChar">
    <w:name w:val="Onderwerp van opmerking Char"/>
    <w:basedOn w:val="TekstopmerkingChar"/>
    <w:link w:val="Onderwerpvanopmerking"/>
    <w:uiPriority w:val="99"/>
    <w:semiHidden/>
    <w:rsid w:val="00C12593"/>
    <w:rPr>
      <w:b/>
      <w:bCs/>
      <w:sz w:val="20"/>
      <w:szCs w:val="20"/>
    </w:rPr>
  </w:style>
  <w:style w:type="character" w:styleId="Hyperlink">
    <w:name w:val="Hyperlink"/>
    <w:basedOn w:val="Standaardalinea-lettertype"/>
    <w:uiPriority w:val="99"/>
    <w:unhideWhenUsed/>
    <w:rsid w:val="00E45A52"/>
    <w:rPr>
      <w:color w:val="0000FF" w:themeColor="hyperlink"/>
      <w:u w:val="single"/>
    </w:rPr>
  </w:style>
  <w:style w:type="character" w:customStyle="1" w:styleId="UnresolvedMention">
    <w:name w:val="Unresolved Mention"/>
    <w:basedOn w:val="Standaardalinea-lettertype"/>
    <w:uiPriority w:val="99"/>
    <w:semiHidden/>
    <w:unhideWhenUsed/>
    <w:rsid w:val="00E45A52"/>
    <w:rPr>
      <w:color w:val="605E5C"/>
      <w:shd w:val="clear" w:color="auto" w:fill="E1DFDD"/>
    </w:rPr>
  </w:style>
  <w:style w:type="paragraph" w:styleId="Geenafstand">
    <w:name w:val="No Spacing"/>
    <w:uiPriority w:val="1"/>
    <w:qFormat/>
    <w:rsid w:val="00B25A8D"/>
    <w:pPr>
      <w:spacing w:before="0" w:after="0"/>
    </w:pPr>
  </w:style>
  <w:style w:type="paragraph" w:styleId="Revisie">
    <w:name w:val="Revision"/>
    <w:hidden/>
    <w:uiPriority w:val="99"/>
    <w:semiHidden/>
    <w:rsid w:val="007D4648"/>
    <w:pPr>
      <w:widowControl/>
      <w:spacing w:before="0" w:after="0"/>
      <w:ind w:righ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nl-NL" w:bidi="ar-SA"/>
      </w:rPr>
    </w:rPrDefault>
    <w:pPrDefault>
      <w:pPr>
        <w:widowControl w:val="0"/>
        <w:spacing w:before="100" w:after="100"/>
        <w:ind w:right="5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autoRedefine/>
    <w:qFormat/>
    <w:rsid w:val="0015692C"/>
    <w:pPr>
      <w:keepNext/>
      <w:keepLines/>
      <w:pBdr>
        <w:top w:val="nil"/>
        <w:left w:val="nil"/>
        <w:bottom w:val="nil"/>
        <w:right w:val="nil"/>
        <w:between w:val="nil"/>
      </w:pBdr>
      <w:spacing w:before="0" w:after="120"/>
      <w:outlineLvl w:val="0"/>
    </w:pPr>
    <w:rPr>
      <w:rFonts w:ascii="Arial" w:eastAsia="Cambria" w:hAnsi="Arial" w:cs="Cambria"/>
      <w:b/>
      <w:color w:val="365F91"/>
      <w:sz w:val="28"/>
      <w:szCs w:val="28"/>
    </w:rPr>
  </w:style>
  <w:style w:type="paragraph" w:styleId="Kop2">
    <w:name w:val="heading 2"/>
    <w:basedOn w:val="Standaard"/>
    <w:next w:val="Standaard"/>
    <w:autoRedefine/>
    <w:qFormat/>
    <w:rsid w:val="00B05D57"/>
    <w:pPr>
      <w:keepNext/>
      <w:keepLines/>
      <w:pBdr>
        <w:top w:val="nil"/>
        <w:left w:val="nil"/>
        <w:bottom w:val="nil"/>
        <w:right w:val="nil"/>
        <w:between w:val="nil"/>
      </w:pBdr>
      <w:spacing w:before="0" w:after="120"/>
      <w:outlineLvl w:val="1"/>
    </w:pPr>
    <w:rPr>
      <w:rFonts w:ascii="Arial" w:eastAsia="Cambria" w:hAnsi="Arial" w:cs="Cambria"/>
      <w:b/>
      <w:color w:val="4F81BD"/>
      <w:sz w:val="28"/>
      <w:szCs w:val="26"/>
    </w:rPr>
  </w:style>
  <w:style w:type="paragraph" w:styleId="Kop3">
    <w:name w:val="heading 3"/>
    <w:basedOn w:val="Standaard"/>
    <w:next w:val="Standaard"/>
    <w:pPr>
      <w:pBdr>
        <w:top w:val="nil"/>
        <w:left w:val="nil"/>
        <w:bottom w:val="nil"/>
        <w:right w:val="nil"/>
        <w:between w:val="nil"/>
      </w:pBdr>
      <w:outlineLvl w:val="2"/>
    </w:pPr>
    <w:rPr>
      <w:rFonts w:ascii="Times New Roman" w:eastAsia="Times New Roman" w:hAnsi="Times New Roman" w:cs="Times New Roman"/>
      <w:b/>
      <w:color w:val="000000"/>
      <w:sz w:val="27"/>
      <w:szCs w:val="27"/>
    </w:rPr>
  </w:style>
  <w:style w:type="paragraph" w:styleId="Kop4">
    <w:name w:val="heading 4"/>
    <w:basedOn w:val="Standaard"/>
    <w:next w:val="Standaard"/>
    <w:pPr>
      <w:keepNext/>
      <w:keepLines/>
      <w:pBdr>
        <w:top w:val="nil"/>
        <w:left w:val="nil"/>
        <w:bottom w:val="nil"/>
        <w:right w:val="nil"/>
        <w:between w:val="nil"/>
      </w:pBdr>
      <w:spacing w:before="200" w:after="0"/>
      <w:outlineLvl w:val="3"/>
    </w:pPr>
    <w:rPr>
      <w:rFonts w:ascii="Cambria" w:eastAsia="Cambria" w:hAnsi="Cambria" w:cs="Cambria"/>
      <w:b/>
      <w:i/>
      <w:color w:val="4F81BD"/>
    </w:rPr>
  </w:style>
  <w:style w:type="paragraph" w:styleId="Kop5">
    <w:name w:val="heading 5"/>
    <w:basedOn w:val="Standaard"/>
    <w:next w:val="Standaard"/>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B00846"/>
    <w:pPr>
      <w:ind w:left="720"/>
      <w:contextualSpacing/>
    </w:pPr>
  </w:style>
  <w:style w:type="paragraph" w:styleId="Normaalweb">
    <w:name w:val="Normal (Web)"/>
    <w:basedOn w:val="Standaard"/>
    <w:uiPriority w:val="99"/>
    <w:semiHidden/>
    <w:unhideWhenUsed/>
    <w:rsid w:val="00954893"/>
    <w:pPr>
      <w:widowControl/>
      <w:spacing w:beforeAutospacing="1" w:afterAutospacing="1"/>
      <w:ind w:right="0"/>
      <w:jc w:val="left"/>
    </w:pPr>
    <w:rPr>
      <w:rFonts w:ascii="Times New Roman" w:eastAsia="Times New Roman" w:hAnsi="Times New Roman" w:cs="Times New Roman"/>
      <w:sz w:val="24"/>
      <w:szCs w:val="24"/>
      <w:lang w:val="nl-NL"/>
    </w:rPr>
  </w:style>
  <w:style w:type="character" w:styleId="Zwaar">
    <w:name w:val="Strong"/>
    <w:basedOn w:val="Standaardalinea-lettertype"/>
    <w:uiPriority w:val="22"/>
    <w:qFormat/>
    <w:rsid w:val="00954893"/>
    <w:rPr>
      <w:b/>
      <w:bCs/>
    </w:rPr>
  </w:style>
  <w:style w:type="character" w:styleId="Nadruk">
    <w:name w:val="Emphasis"/>
    <w:basedOn w:val="Standaardalinea-lettertype"/>
    <w:uiPriority w:val="20"/>
    <w:qFormat/>
    <w:rsid w:val="00954893"/>
    <w:rPr>
      <w:i/>
      <w:iCs/>
    </w:rPr>
  </w:style>
  <w:style w:type="character" w:customStyle="1" w:styleId="assistive-text">
    <w:name w:val="assistive-text"/>
    <w:basedOn w:val="Standaardalinea-lettertype"/>
    <w:rsid w:val="00954893"/>
  </w:style>
  <w:style w:type="paragraph" w:styleId="Ballontekst">
    <w:name w:val="Balloon Text"/>
    <w:basedOn w:val="Standaard"/>
    <w:link w:val="BallontekstChar"/>
    <w:uiPriority w:val="99"/>
    <w:semiHidden/>
    <w:unhideWhenUsed/>
    <w:rsid w:val="00954893"/>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4893"/>
    <w:rPr>
      <w:rFonts w:ascii="Tahoma" w:hAnsi="Tahoma" w:cs="Tahoma"/>
      <w:sz w:val="16"/>
      <w:szCs w:val="16"/>
    </w:rPr>
  </w:style>
  <w:style w:type="character" w:styleId="Verwijzingopmerking">
    <w:name w:val="annotation reference"/>
    <w:basedOn w:val="Standaardalinea-lettertype"/>
    <w:uiPriority w:val="99"/>
    <w:semiHidden/>
    <w:unhideWhenUsed/>
    <w:rsid w:val="00C12593"/>
    <w:rPr>
      <w:sz w:val="16"/>
      <w:szCs w:val="16"/>
    </w:rPr>
  </w:style>
  <w:style w:type="paragraph" w:styleId="Tekstopmerking">
    <w:name w:val="annotation text"/>
    <w:basedOn w:val="Standaard"/>
    <w:link w:val="TekstopmerkingChar"/>
    <w:uiPriority w:val="99"/>
    <w:semiHidden/>
    <w:unhideWhenUsed/>
    <w:rsid w:val="00C12593"/>
    <w:rPr>
      <w:sz w:val="20"/>
      <w:szCs w:val="20"/>
    </w:rPr>
  </w:style>
  <w:style w:type="character" w:customStyle="1" w:styleId="TekstopmerkingChar">
    <w:name w:val="Tekst opmerking Char"/>
    <w:basedOn w:val="Standaardalinea-lettertype"/>
    <w:link w:val="Tekstopmerking"/>
    <w:uiPriority w:val="99"/>
    <w:semiHidden/>
    <w:rsid w:val="00C12593"/>
    <w:rPr>
      <w:sz w:val="20"/>
      <w:szCs w:val="20"/>
    </w:rPr>
  </w:style>
  <w:style w:type="paragraph" w:styleId="Onderwerpvanopmerking">
    <w:name w:val="annotation subject"/>
    <w:basedOn w:val="Tekstopmerking"/>
    <w:next w:val="Tekstopmerking"/>
    <w:link w:val="OnderwerpvanopmerkingChar"/>
    <w:uiPriority w:val="99"/>
    <w:semiHidden/>
    <w:unhideWhenUsed/>
    <w:rsid w:val="00C12593"/>
    <w:rPr>
      <w:b/>
      <w:bCs/>
    </w:rPr>
  </w:style>
  <w:style w:type="character" w:customStyle="1" w:styleId="OnderwerpvanopmerkingChar">
    <w:name w:val="Onderwerp van opmerking Char"/>
    <w:basedOn w:val="TekstopmerkingChar"/>
    <w:link w:val="Onderwerpvanopmerking"/>
    <w:uiPriority w:val="99"/>
    <w:semiHidden/>
    <w:rsid w:val="00C12593"/>
    <w:rPr>
      <w:b/>
      <w:bCs/>
      <w:sz w:val="20"/>
      <w:szCs w:val="20"/>
    </w:rPr>
  </w:style>
  <w:style w:type="character" w:styleId="Hyperlink">
    <w:name w:val="Hyperlink"/>
    <w:basedOn w:val="Standaardalinea-lettertype"/>
    <w:uiPriority w:val="99"/>
    <w:unhideWhenUsed/>
    <w:rsid w:val="00E45A52"/>
    <w:rPr>
      <w:color w:val="0000FF" w:themeColor="hyperlink"/>
      <w:u w:val="single"/>
    </w:rPr>
  </w:style>
  <w:style w:type="character" w:customStyle="1" w:styleId="UnresolvedMention">
    <w:name w:val="Unresolved Mention"/>
    <w:basedOn w:val="Standaardalinea-lettertype"/>
    <w:uiPriority w:val="99"/>
    <w:semiHidden/>
    <w:unhideWhenUsed/>
    <w:rsid w:val="00E45A52"/>
    <w:rPr>
      <w:color w:val="605E5C"/>
      <w:shd w:val="clear" w:color="auto" w:fill="E1DFDD"/>
    </w:rPr>
  </w:style>
  <w:style w:type="paragraph" w:styleId="Geenafstand">
    <w:name w:val="No Spacing"/>
    <w:uiPriority w:val="1"/>
    <w:qFormat/>
    <w:rsid w:val="00B25A8D"/>
    <w:pPr>
      <w:spacing w:before="0" w:after="0"/>
    </w:pPr>
  </w:style>
  <w:style w:type="paragraph" w:styleId="Revisie">
    <w:name w:val="Revision"/>
    <w:hidden/>
    <w:uiPriority w:val="99"/>
    <w:semiHidden/>
    <w:rsid w:val="007D4648"/>
    <w:pPr>
      <w:widowControl/>
      <w:spacing w:before="0" w:after="0"/>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0613">
      <w:bodyDiv w:val="1"/>
      <w:marLeft w:val="0"/>
      <w:marRight w:val="0"/>
      <w:marTop w:val="0"/>
      <w:marBottom w:val="0"/>
      <w:divBdr>
        <w:top w:val="none" w:sz="0" w:space="0" w:color="auto"/>
        <w:left w:val="none" w:sz="0" w:space="0" w:color="auto"/>
        <w:bottom w:val="none" w:sz="0" w:space="0" w:color="auto"/>
        <w:right w:val="none" w:sz="0" w:space="0" w:color="auto"/>
      </w:divBdr>
      <w:divsChild>
        <w:div w:id="924143448">
          <w:marLeft w:val="0"/>
          <w:marRight w:val="0"/>
          <w:marTop w:val="0"/>
          <w:marBottom w:val="0"/>
          <w:divBdr>
            <w:top w:val="none" w:sz="0" w:space="0" w:color="auto"/>
            <w:left w:val="none" w:sz="0" w:space="0" w:color="auto"/>
            <w:bottom w:val="none" w:sz="0" w:space="0" w:color="auto"/>
            <w:right w:val="none" w:sz="0" w:space="0" w:color="auto"/>
          </w:divBdr>
        </w:div>
        <w:div w:id="336813256">
          <w:marLeft w:val="0"/>
          <w:marRight w:val="0"/>
          <w:marTop w:val="0"/>
          <w:marBottom w:val="0"/>
          <w:divBdr>
            <w:top w:val="none" w:sz="0" w:space="0" w:color="auto"/>
            <w:left w:val="none" w:sz="0" w:space="0" w:color="auto"/>
            <w:bottom w:val="none" w:sz="0" w:space="0" w:color="auto"/>
            <w:right w:val="none" w:sz="0" w:space="0" w:color="auto"/>
          </w:divBdr>
        </w:div>
      </w:divsChild>
    </w:div>
    <w:div w:id="466708034">
      <w:bodyDiv w:val="1"/>
      <w:marLeft w:val="0"/>
      <w:marRight w:val="0"/>
      <w:marTop w:val="0"/>
      <w:marBottom w:val="0"/>
      <w:divBdr>
        <w:top w:val="none" w:sz="0" w:space="0" w:color="auto"/>
        <w:left w:val="none" w:sz="0" w:space="0" w:color="auto"/>
        <w:bottom w:val="none" w:sz="0" w:space="0" w:color="auto"/>
        <w:right w:val="none" w:sz="0" w:space="0" w:color="auto"/>
      </w:divBdr>
      <w:divsChild>
        <w:div w:id="1566141240">
          <w:marLeft w:val="0"/>
          <w:marRight w:val="0"/>
          <w:marTop w:val="0"/>
          <w:marBottom w:val="0"/>
          <w:divBdr>
            <w:top w:val="none" w:sz="0" w:space="0" w:color="auto"/>
            <w:left w:val="none" w:sz="0" w:space="0" w:color="auto"/>
            <w:bottom w:val="none" w:sz="0" w:space="0" w:color="auto"/>
            <w:right w:val="none" w:sz="0" w:space="0" w:color="auto"/>
          </w:divBdr>
        </w:div>
        <w:div w:id="1904412511">
          <w:marLeft w:val="0"/>
          <w:marRight w:val="0"/>
          <w:marTop w:val="0"/>
          <w:marBottom w:val="0"/>
          <w:divBdr>
            <w:top w:val="none" w:sz="0" w:space="0" w:color="auto"/>
            <w:left w:val="none" w:sz="0" w:space="0" w:color="auto"/>
            <w:bottom w:val="none" w:sz="0" w:space="0" w:color="auto"/>
            <w:right w:val="none" w:sz="0" w:space="0" w:color="auto"/>
          </w:divBdr>
        </w:div>
        <w:div w:id="1453746462">
          <w:marLeft w:val="0"/>
          <w:marRight w:val="0"/>
          <w:marTop w:val="0"/>
          <w:marBottom w:val="0"/>
          <w:divBdr>
            <w:top w:val="none" w:sz="0" w:space="0" w:color="auto"/>
            <w:left w:val="none" w:sz="0" w:space="0" w:color="auto"/>
            <w:bottom w:val="none" w:sz="0" w:space="0" w:color="auto"/>
            <w:right w:val="none" w:sz="0" w:space="0" w:color="auto"/>
          </w:divBdr>
        </w:div>
        <w:div w:id="1216746409">
          <w:marLeft w:val="0"/>
          <w:marRight w:val="0"/>
          <w:marTop w:val="0"/>
          <w:marBottom w:val="0"/>
          <w:divBdr>
            <w:top w:val="none" w:sz="0" w:space="0" w:color="auto"/>
            <w:left w:val="none" w:sz="0" w:space="0" w:color="auto"/>
            <w:bottom w:val="none" w:sz="0" w:space="0" w:color="auto"/>
            <w:right w:val="none" w:sz="0" w:space="0" w:color="auto"/>
          </w:divBdr>
        </w:div>
        <w:div w:id="1273972111">
          <w:marLeft w:val="0"/>
          <w:marRight w:val="0"/>
          <w:marTop w:val="0"/>
          <w:marBottom w:val="0"/>
          <w:divBdr>
            <w:top w:val="none" w:sz="0" w:space="0" w:color="auto"/>
            <w:left w:val="none" w:sz="0" w:space="0" w:color="auto"/>
            <w:bottom w:val="none" w:sz="0" w:space="0" w:color="auto"/>
            <w:right w:val="none" w:sz="0" w:space="0" w:color="auto"/>
          </w:divBdr>
        </w:div>
        <w:div w:id="571965034">
          <w:marLeft w:val="0"/>
          <w:marRight w:val="0"/>
          <w:marTop w:val="0"/>
          <w:marBottom w:val="0"/>
          <w:divBdr>
            <w:top w:val="none" w:sz="0" w:space="0" w:color="auto"/>
            <w:left w:val="none" w:sz="0" w:space="0" w:color="auto"/>
            <w:bottom w:val="none" w:sz="0" w:space="0" w:color="auto"/>
            <w:right w:val="none" w:sz="0" w:space="0" w:color="auto"/>
          </w:divBdr>
        </w:div>
        <w:div w:id="1642691740">
          <w:marLeft w:val="0"/>
          <w:marRight w:val="0"/>
          <w:marTop w:val="0"/>
          <w:marBottom w:val="0"/>
          <w:divBdr>
            <w:top w:val="none" w:sz="0" w:space="0" w:color="auto"/>
            <w:left w:val="none" w:sz="0" w:space="0" w:color="auto"/>
            <w:bottom w:val="none" w:sz="0" w:space="0" w:color="auto"/>
            <w:right w:val="none" w:sz="0" w:space="0" w:color="auto"/>
          </w:divBdr>
        </w:div>
      </w:divsChild>
    </w:div>
    <w:div w:id="837040153">
      <w:bodyDiv w:val="1"/>
      <w:marLeft w:val="0"/>
      <w:marRight w:val="0"/>
      <w:marTop w:val="0"/>
      <w:marBottom w:val="0"/>
      <w:divBdr>
        <w:top w:val="none" w:sz="0" w:space="0" w:color="auto"/>
        <w:left w:val="none" w:sz="0" w:space="0" w:color="auto"/>
        <w:bottom w:val="none" w:sz="0" w:space="0" w:color="auto"/>
        <w:right w:val="none" w:sz="0" w:space="0" w:color="auto"/>
      </w:divBdr>
    </w:div>
    <w:div w:id="877352143">
      <w:bodyDiv w:val="1"/>
      <w:marLeft w:val="0"/>
      <w:marRight w:val="0"/>
      <w:marTop w:val="0"/>
      <w:marBottom w:val="0"/>
      <w:divBdr>
        <w:top w:val="none" w:sz="0" w:space="0" w:color="auto"/>
        <w:left w:val="none" w:sz="0" w:space="0" w:color="auto"/>
        <w:bottom w:val="none" w:sz="0" w:space="0" w:color="auto"/>
        <w:right w:val="none" w:sz="0" w:space="0" w:color="auto"/>
      </w:divBdr>
    </w:div>
    <w:div w:id="885095229">
      <w:bodyDiv w:val="1"/>
      <w:marLeft w:val="0"/>
      <w:marRight w:val="0"/>
      <w:marTop w:val="0"/>
      <w:marBottom w:val="0"/>
      <w:divBdr>
        <w:top w:val="none" w:sz="0" w:space="0" w:color="auto"/>
        <w:left w:val="none" w:sz="0" w:space="0" w:color="auto"/>
        <w:bottom w:val="none" w:sz="0" w:space="0" w:color="auto"/>
        <w:right w:val="none" w:sz="0" w:space="0" w:color="auto"/>
      </w:divBdr>
    </w:div>
    <w:div w:id="971472836">
      <w:bodyDiv w:val="1"/>
      <w:marLeft w:val="0"/>
      <w:marRight w:val="0"/>
      <w:marTop w:val="0"/>
      <w:marBottom w:val="0"/>
      <w:divBdr>
        <w:top w:val="none" w:sz="0" w:space="0" w:color="auto"/>
        <w:left w:val="none" w:sz="0" w:space="0" w:color="auto"/>
        <w:bottom w:val="none" w:sz="0" w:space="0" w:color="auto"/>
        <w:right w:val="none" w:sz="0" w:space="0" w:color="auto"/>
      </w:divBdr>
    </w:div>
    <w:div w:id="1247417642">
      <w:bodyDiv w:val="1"/>
      <w:marLeft w:val="0"/>
      <w:marRight w:val="0"/>
      <w:marTop w:val="0"/>
      <w:marBottom w:val="0"/>
      <w:divBdr>
        <w:top w:val="none" w:sz="0" w:space="0" w:color="auto"/>
        <w:left w:val="none" w:sz="0" w:space="0" w:color="auto"/>
        <w:bottom w:val="none" w:sz="0" w:space="0" w:color="auto"/>
        <w:right w:val="none" w:sz="0" w:space="0" w:color="auto"/>
      </w:divBdr>
      <w:divsChild>
        <w:div w:id="732968499">
          <w:marLeft w:val="0"/>
          <w:marRight w:val="0"/>
          <w:marTop w:val="0"/>
          <w:marBottom w:val="0"/>
          <w:divBdr>
            <w:top w:val="none" w:sz="0" w:space="0" w:color="auto"/>
            <w:left w:val="none" w:sz="0" w:space="0" w:color="auto"/>
            <w:bottom w:val="none" w:sz="0" w:space="0" w:color="auto"/>
            <w:right w:val="none" w:sz="0" w:space="0" w:color="auto"/>
          </w:divBdr>
        </w:div>
      </w:divsChild>
    </w:div>
    <w:div w:id="1384062563">
      <w:bodyDiv w:val="1"/>
      <w:marLeft w:val="0"/>
      <w:marRight w:val="0"/>
      <w:marTop w:val="0"/>
      <w:marBottom w:val="0"/>
      <w:divBdr>
        <w:top w:val="none" w:sz="0" w:space="0" w:color="auto"/>
        <w:left w:val="none" w:sz="0" w:space="0" w:color="auto"/>
        <w:bottom w:val="none" w:sz="0" w:space="0" w:color="auto"/>
        <w:right w:val="none" w:sz="0" w:space="0" w:color="auto"/>
      </w:divBdr>
      <w:divsChild>
        <w:div w:id="110128885">
          <w:marLeft w:val="0"/>
          <w:marRight w:val="0"/>
          <w:marTop w:val="0"/>
          <w:marBottom w:val="0"/>
          <w:divBdr>
            <w:top w:val="none" w:sz="0" w:space="0" w:color="auto"/>
            <w:left w:val="none" w:sz="0" w:space="0" w:color="auto"/>
            <w:bottom w:val="none" w:sz="0" w:space="0" w:color="auto"/>
            <w:right w:val="none" w:sz="0" w:space="0" w:color="auto"/>
          </w:divBdr>
        </w:div>
        <w:div w:id="1677264862">
          <w:marLeft w:val="0"/>
          <w:marRight w:val="0"/>
          <w:marTop w:val="0"/>
          <w:marBottom w:val="0"/>
          <w:divBdr>
            <w:top w:val="none" w:sz="0" w:space="0" w:color="auto"/>
            <w:left w:val="none" w:sz="0" w:space="0" w:color="auto"/>
            <w:bottom w:val="none" w:sz="0" w:space="0" w:color="auto"/>
            <w:right w:val="none" w:sz="0" w:space="0" w:color="auto"/>
          </w:divBdr>
        </w:div>
      </w:divsChild>
    </w:div>
    <w:div w:id="1496267276">
      <w:bodyDiv w:val="1"/>
      <w:marLeft w:val="0"/>
      <w:marRight w:val="0"/>
      <w:marTop w:val="0"/>
      <w:marBottom w:val="0"/>
      <w:divBdr>
        <w:top w:val="none" w:sz="0" w:space="0" w:color="auto"/>
        <w:left w:val="none" w:sz="0" w:space="0" w:color="auto"/>
        <w:bottom w:val="none" w:sz="0" w:space="0" w:color="auto"/>
        <w:right w:val="none" w:sz="0" w:space="0" w:color="auto"/>
      </w:divBdr>
      <w:divsChild>
        <w:div w:id="106044097">
          <w:marLeft w:val="0"/>
          <w:marRight w:val="0"/>
          <w:marTop w:val="0"/>
          <w:marBottom w:val="0"/>
          <w:divBdr>
            <w:top w:val="none" w:sz="0" w:space="0" w:color="auto"/>
            <w:left w:val="none" w:sz="0" w:space="0" w:color="auto"/>
            <w:bottom w:val="none" w:sz="0" w:space="0" w:color="auto"/>
            <w:right w:val="none" w:sz="0" w:space="0" w:color="auto"/>
          </w:divBdr>
          <w:divsChild>
            <w:div w:id="973870967">
              <w:marLeft w:val="0"/>
              <w:marRight w:val="0"/>
              <w:marTop w:val="0"/>
              <w:marBottom w:val="0"/>
              <w:divBdr>
                <w:top w:val="none" w:sz="0" w:space="0" w:color="auto"/>
                <w:left w:val="none" w:sz="0" w:space="0" w:color="auto"/>
                <w:bottom w:val="none" w:sz="0" w:space="0" w:color="auto"/>
                <w:right w:val="none" w:sz="0" w:space="0" w:color="auto"/>
              </w:divBdr>
              <w:divsChild>
                <w:div w:id="547769213">
                  <w:marLeft w:val="0"/>
                  <w:marRight w:val="0"/>
                  <w:marTop w:val="0"/>
                  <w:marBottom w:val="0"/>
                  <w:divBdr>
                    <w:top w:val="none" w:sz="0" w:space="0" w:color="auto"/>
                    <w:left w:val="none" w:sz="0" w:space="0" w:color="auto"/>
                    <w:bottom w:val="none" w:sz="0" w:space="0" w:color="auto"/>
                    <w:right w:val="none" w:sz="0" w:space="0" w:color="auto"/>
                  </w:divBdr>
                  <w:divsChild>
                    <w:div w:id="373702248">
                      <w:marLeft w:val="0"/>
                      <w:marRight w:val="30"/>
                      <w:marTop w:val="0"/>
                      <w:marBottom w:val="0"/>
                      <w:divBdr>
                        <w:top w:val="none" w:sz="0" w:space="0" w:color="auto"/>
                        <w:left w:val="none" w:sz="0" w:space="0" w:color="auto"/>
                        <w:bottom w:val="none" w:sz="0" w:space="0" w:color="auto"/>
                        <w:right w:val="none" w:sz="0" w:space="0" w:color="auto"/>
                      </w:divBdr>
                      <w:divsChild>
                        <w:div w:id="1378436949">
                          <w:marLeft w:val="0"/>
                          <w:marRight w:val="0"/>
                          <w:marTop w:val="0"/>
                          <w:marBottom w:val="0"/>
                          <w:divBdr>
                            <w:top w:val="none" w:sz="0" w:space="0" w:color="auto"/>
                            <w:left w:val="none" w:sz="0" w:space="0" w:color="auto"/>
                            <w:bottom w:val="none" w:sz="0" w:space="0" w:color="auto"/>
                            <w:right w:val="none" w:sz="0" w:space="0" w:color="auto"/>
                          </w:divBdr>
                        </w:div>
                      </w:divsChild>
                    </w:div>
                    <w:div w:id="1570144188">
                      <w:marLeft w:val="0"/>
                      <w:marRight w:val="30"/>
                      <w:marTop w:val="0"/>
                      <w:marBottom w:val="0"/>
                      <w:divBdr>
                        <w:top w:val="none" w:sz="0" w:space="0" w:color="auto"/>
                        <w:left w:val="none" w:sz="0" w:space="0" w:color="auto"/>
                        <w:bottom w:val="none" w:sz="0" w:space="0" w:color="auto"/>
                        <w:right w:val="none" w:sz="0" w:space="0" w:color="auto"/>
                      </w:divBdr>
                      <w:divsChild>
                        <w:div w:id="946542950">
                          <w:marLeft w:val="0"/>
                          <w:marRight w:val="0"/>
                          <w:marTop w:val="0"/>
                          <w:marBottom w:val="0"/>
                          <w:divBdr>
                            <w:top w:val="none" w:sz="0" w:space="0" w:color="auto"/>
                            <w:left w:val="none" w:sz="0" w:space="0" w:color="auto"/>
                            <w:bottom w:val="none" w:sz="0" w:space="0" w:color="auto"/>
                            <w:right w:val="none" w:sz="0" w:space="0" w:color="auto"/>
                          </w:divBdr>
                        </w:div>
                      </w:divsChild>
                    </w:div>
                    <w:div w:id="1641034022">
                      <w:marLeft w:val="0"/>
                      <w:marRight w:val="0"/>
                      <w:marTop w:val="0"/>
                      <w:marBottom w:val="0"/>
                      <w:divBdr>
                        <w:top w:val="none" w:sz="0" w:space="0" w:color="auto"/>
                        <w:left w:val="none" w:sz="0" w:space="0" w:color="auto"/>
                        <w:bottom w:val="none" w:sz="0" w:space="0" w:color="auto"/>
                        <w:right w:val="none" w:sz="0" w:space="0" w:color="auto"/>
                      </w:divBdr>
                      <w:divsChild>
                        <w:div w:id="19492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049">
                  <w:marLeft w:val="0"/>
                  <w:marRight w:val="0"/>
                  <w:marTop w:val="0"/>
                  <w:marBottom w:val="0"/>
                  <w:divBdr>
                    <w:top w:val="none" w:sz="0" w:space="0" w:color="auto"/>
                    <w:left w:val="none" w:sz="0" w:space="0" w:color="auto"/>
                    <w:bottom w:val="none" w:sz="0" w:space="0" w:color="auto"/>
                    <w:right w:val="none" w:sz="0" w:space="0" w:color="auto"/>
                  </w:divBdr>
                  <w:divsChild>
                    <w:div w:id="1007444287">
                      <w:marLeft w:val="0"/>
                      <w:marRight w:val="0"/>
                      <w:marTop w:val="0"/>
                      <w:marBottom w:val="0"/>
                      <w:divBdr>
                        <w:top w:val="none" w:sz="0" w:space="0" w:color="auto"/>
                        <w:left w:val="none" w:sz="0" w:space="0" w:color="auto"/>
                        <w:bottom w:val="none" w:sz="0" w:space="0" w:color="auto"/>
                        <w:right w:val="none" w:sz="0" w:space="0" w:color="auto"/>
                      </w:divBdr>
                      <w:divsChild>
                        <w:div w:id="3223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77099">
              <w:marLeft w:val="0"/>
              <w:marRight w:val="0"/>
              <w:marTop w:val="0"/>
              <w:marBottom w:val="0"/>
              <w:divBdr>
                <w:top w:val="none" w:sz="0" w:space="0" w:color="auto"/>
                <w:left w:val="none" w:sz="0" w:space="0" w:color="auto"/>
                <w:bottom w:val="none" w:sz="0" w:space="0" w:color="auto"/>
                <w:right w:val="none" w:sz="0" w:space="0" w:color="auto"/>
              </w:divBdr>
            </w:div>
            <w:div w:id="1715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9228">
      <w:bodyDiv w:val="1"/>
      <w:marLeft w:val="0"/>
      <w:marRight w:val="0"/>
      <w:marTop w:val="0"/>
      <w:marBottom w:val="0"/>
      <w:divBdr>
        <w:top w:val="none" w:sz="0" w:space="0" w:color="auto"/>
        <w:left w:val="none" w:sz="0" w:space="0" w:color="auto"/>
        <w:bottom w:val="none" w:sz="0" w:space="0" w:color="auto"/>
        <w:right w:val="none" w:sz="0" w:space="0" w:color="auto"/>
      </w:divBdr>
    </w:div>
    <w:div w:id="1742485026">
      <w:bodyDiv w:val="1"/>
      <w:marLeft w:val="0"/>
      <w:marRight w:val="0"/>
      <w:marTop w:val="0"/>
      <w:marBottom w:val="0"/>
      <w:divBdr>
        <w:top w:val="none" w:sz="0" w:space="0" w:color="auto"/>
        <w:left w:val="none" w:sz="0" w:space="0" w:color="auto"/>
        <w:bottom w:val="none" w:sz="0" w:space="0" w:color="auto"/>
        <w:right w:val="none" w:sz="0" w:space="0" w:color="auto"/>
      </w:divBdr>
      <w:divsChild>
        <w:div w:id="1111777234">
          <w:marLeft w:val="0"/>
          <w:marRight w:val="0"/>
          <w:marTop w:val="0"/>
          <w:marBottom w:val="0"/>
          <w:divBdr>
            <w:top w:val="none" w:sz="0" w:space="0" w:color="auto"/>
            <w:left w:val="none" w:sz="0" w:space="0" w:color="auto"/>
            <w:bottom w:val="none" w:sz="0" w:space="0" w:color="auto"/>
            <w:right w:val="none" w:sz="0" w:space="0" w:color="auto"/>
          </w:divBdr>
        </w:div>
        <w:div w:id="486559505">
          <w:marLeft w:val="0"/>
          <w:marRight w:val="0"/>
          <w:marTop w:val="0"/>
          <w:marBottom w:val="0"/>
          <w:divBdr>
            <w:top w:val="none" w:sz="0" w:space="0" w:color="auto"/>
            <w:left w:val="none" w:sz="0" w:space="0" w:color="auto"/>
            <w:bottom w:val="none" w:sz="0" w:space="0" w:color="auto"/>
            <w:right w:val="none" w:sz="0" w:space="0" w:color="auto"/>
          </w:divBdr>
        </w:div>
      </w:divsChild>
    </w:div>
    <w:div w:id="1952278024">
      <w:bodyDiv w:val="1"/>
      <w:marLeft w:val="0"/>
      <w:marRight w:val="0"/>
      <w:marTop w:val="0"/>
      <w:marBottom w:val="0"/>
      <w:divBdr>
        <w:top w:val="none" w:sz="0" w:space="0" w:color="auto"/>
        <w:left w:val="none" w:sz="0" w:space="0" w:color="auto"/>
        <w:bottom w:val="none" w:sz="0" w:space="0" w:color="auto"/>
        <w:right w:val="none" w:sz="0" w:space="0" w:color="auto"/>
      </w:divBdr>
    </w:div>
    <w:div w:id="2145392767">
      <w:bodyDiv w:val="1"/>
      <w:marLeft w:val="0"/>
      <w:marRight w:val="0"/>
      <w:marTop w:val="0"/>
      <w:marBottom w:val="0"/>
      <w:divBdr>
        <w:top w:val="none" w:sz="0" w:space="0" w:color="auto"/>
        <w:left w:val="none" w:sz="0" w:space="0" w:color="auto"/>
        <w:bottom w:val="none" w:sz="0" w:space="0" w:color="auto"/>
        <w:right w:val="none" w:sz="0" w:space="0" w:color="auto"/>
      </w:divBdr>
      <w:divsChild>
        <w:div w:id="288097871">
          <w:marLeft w:val="0"/>
          <w:marRight w:val="0"/>
          <w:marTop w:val="0"/>
          <w:marBottom w:val="0"/>
          <w:divBdr>
            <w:top w:val="none" w:sz="0" w:space="0" w:color="auto"/>
            <w:left w:val="none" w:sz="0" w:space="0" w:color="auto"/>
            <w:bottom w:val="none" w:sz="0" w:space="0" w:color="auto"/>
            <w:right w:val="none" w:sz="0" w:space="0" w:color="auto"/>
          </w:divBdr>
          <w:divsChild>
            <w:div w:id="1419600846">
              <w:marLeft w:val="0"/>
              <w:marRight w:val="0"/>
              <w:marTop w:val="0"/>
              <w:marBottom w:val="0"/>
              <w:divBdr>
                <w:top w:val="none" w:sz="0" w:space="0" w:color="auto"/>
                <w:left w:val="none" w:sz="0" w:space="0" w:color="auto"/>
                <w:bottom w:val="none" w:sz="0" w:space="0" w:color="auto"/>
                <w:right w:val="none" w:sz="0" w:space="0" w:color="auto"/>
              </w:divBdr>
              <w:divsChild>
                <w:div w:id="1541936027">
                  <w:marLeft w:val="0"/>
                  <w:marRight w:val="0"/>
                  <w:marTop w:val="0"/>
                  <w:marBottom w:val="0"/>
                  <w:divBdr>
                    <w:top w:val="none" w:sz="0" w:space="0" w:color="auto"/>
                    <w:left w:val="none" w:sz="0" w:space="0" w:color="auto"/>
                    <w:bottom w:val="none" w:sz="0" w:space="0" w:color="auto"/>
                    <w:right w:val="none" w:sz="0" w:space="0" w:color="auto"/>
                  </w:divBdr>
                  <w:divsChild>
                    <w:div w:id="831532255">
                      <w:marLeft w:val="0"/>
                      <w:marRight w:val="30"/>
                      <w:marTop w:val="0"/>
                      <w:marBottom w:val="0"/>
                      <w:divBdr>
                        <w:top w:val="none" w:sz="0" w:space="0" w:color="auto"/>
                        <w:left w:val="none" w:sz="0" w:space="0" w:color="auto"/>
                        <w:bottom w:val="none" w:sz="0" w:space="0" w:color="auto"/>
                        <w:right w:val="none" w:sz="0" w:space="0" w:color="auto"/>
                      </w:divBdr>
                      <w:divsChild>
                        <w:div w:id="262224554">
                          <w:marLeft w:val="0"/>
                          <w:marRight w:val="0"/>
                          <w:marTop w:val="0"/>
                          <w:marBottom w:val="0"/>
                          <w:divBdr>
                            <w:top w:val="none" w:sz="0" w:space="0" w:color="auto"/>
                            <w:left w:val="none" w:sz="0" w:space="0" w:color="auto"/>
                            <w:bottom w:val="none" w:sz="0" w:space="0" w:color="auto"/>
                            <w:right w:val="none" w:sz="0" w:space="0" w:color="auto"/>
                          </w:divBdr>
                        </w:div>
                      </w:divsChild>
                    </w:div>
                    <w:div w:id="195822911">
                      <w:marLeft w:val="0"/>
                      <w:marRight w:val="30"/>
                      <w:marTop w:val="0"/>
                      <w:marBottom w:val="0"/>
                      <w:divBdr>
                        <w:top w:val="none" w:sz="0" w:space="0" w:color="auto"/>
                        <w:left w:val="none" w:sz="0" w:space="0" w:color="auto"/>
                        <w:bottom w:val="none" w:sz="0" w:space="0" w:color="auto"/>
                        <w:right w:val="none" w:sz="0" w:space="0" w:color="auto"/>
                      </w:divBdr>
                      <w:divsChild>
                        <w:div w:id="1870143464">
                          <w:marLeft w:val="0"/>
                          <w:marRight w:val="0"/>
                          <w:marTop w:val="0"/>
                          <w:marBottom w:val="0"/>
                          <w:divBdr>
                            <w:top w:val="none" w:sz="0" w:space="0" w:color="auto"/>
                            <w:left w:val="none" w:sz="0" w:space="0" w:color="auto"/>
                            <w:bottom w:val="none" w:sz="0" w:space="0" w:color="auto"/>
                            <w:right w:val="none" w:sz="0" w:space="0" w:color="auto"/>
                          </w:divBdr>
                        </w:div>
                      </w:divsChild>
                    </w:div>
                    <w:div w:id="1663510810">
                      <w:marLeft w:val="0"/>
                      <w:marRight w:val="0"/>
                      <w:marTop w:val="0"/>
                      <w:marBottom w:val="0"/>
                      <w:divBdr>
                        <w:top w:val="none" w:sz="0" w:space="0" w:color="auto"/>
                        <w:left w:val="none" w:sz="0" w:space="0" w:color="auto"/>
                        <w:bottom w:val="none" w:sz="0" w:space="0" w:color="auto"/>
                        <w:right w:val="none" w:sz="0" w:space="0" w:color="auto"/>
                      </w:divBdr>
                      <w:divsChild>
                        <w:div w:id="12117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0265">
                  <w:marLeft w:val="0"/>
                  <w:marRight w:val="0"/>
                  <w:marTop w:val="0"/>
                  <w:marBottom w:val="0"/>
                  <w:divBdr>
                    <w:top w:val="none" w:sz="0" w:space="0" w:color="auto"/>
                    <w:left w:val="none" w:sz="0" w:space="0" w:color="auto"/>
                    <w:bottom w:val="none" w:sz="0" w:space="0" w:color="auto"/>
                    <w:right w:val="none" w:sz="0" w:space="0" w:color="auto"/>
                  </w:divBdr>
                  <w:divsChild>
                    <w:div w:id="1710298508">
                      <w:marLeft w:val="0"/>
                      <w:marRight w:val="0"/>
                      <w:marTop w:val="0"/>
                      <w:marBottom w:val="0"/>
                      <w:divBdr>
                        <w:top w:val="none" w:sz="0" w:space="0" w:color="auto"/>
                        <w:left w:val="none" w:sz="0" w:space="0" w:color="auto"/>
                        <w:bottom w:val="none" w:sz="0" w:space="0" w:color="auto"/>
                        <w:right w:val="none" w:sz="0" w:space="0" w:color="auto"/>
                      </w:divBdr>
                      <w:divsChild>
                        <w:div w:id="9350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9425">
              <w:marLeft w:val="0"/>
              <w:marRight w:val="0"/>
              <w:marTop w:val="0"/>
              <w:marBottom w:val="0"/>
              <w:divBdr>
                <w:top w:val="none" w:sz="0" w:space="0" w:color="auto"/>
                <w:left w:val="none" w:sz="0" w:space="0" w:color="auto"/>
                <w:bottom w:val="none" w:sz="0" w:space="0" w:color="auto"/>
                <w:right w:val="none" w:sz="0" w:space="0" w:color="auto"/>
              </w:divBdr>
            </w:div>
            <w:div w:id="11419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2392</Words>
  <Characters>13161</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Abdou</cp:lastModifiedBy>
  <cp:revision>119</cp:revision>
  <cp:lastPrinted>2018-11-27T20:59:00Z</cp:lastPrinted>
  <dcterms:created xsi:type="dcterms:W3CDTF">2018-11-27T15:28:00Z</dcterms:created>
  <dcterms:modified xsi:type="dcterms:W3CDTF">2018-11-28T10:25:00Z</dcterms:modified>
</cp:coreProperties>
</file>